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E6" w:rsidRDefault="0026190E" w:rsidP="00625C06">
      <w:pPr>
        <w:jc w:val="center"/>
        <w:rPr>
          <w:b/>
          <w:sz w:val="44"/>
          <w:szCs w:val="44"/>
        </w:rPr>
      </w:pPr>
      <w:r>
        <w:rPr>
          <w:rFonts w:hint="eastAsia"/>
          <w:b/>
          <w:sz w:val="44"/>
          <w:szCs w:val="44"/>
        </w:rPr>
        <w:t>2016</w:t>
      </w:r>
      <w:r>
        <w:rPr>
          <w:rFonts w:hint="eastAsia"/>
          <w:b/>
          <w:sz w:val="44"/>
          <w:szCs w:val="44"/>
        </w:rPr>
        <w:t>年度</w:t>
      </w:r>
      <w:r w:rsidR="000856E1" w:rsidRPr="005D2333">
        <w:rPr>
          <w:rFonts w:hint="eastAsia"/>
          <w:b/>
          <w:sz w:val="44"/>
          <w:szCs w:val="44"/>
        </w:rPr>
        <w:t>山东省科技进步奖申报项目公示</w:t>
      </w:r>
    </w:p>
    <w:p w:rsidR="00A64F23" w:rsidRPr="005D2333" w:rsidRDefault="00A64F23" w:rsidP="00625C06">
      <w:pPr>
        <w:jc w:val="center"/>
        <w:rPr>
          <w:b/>
          <w:sz w:val="44"/>
          <w:szCs w:val="44"/>
        </w:rPr>
      </w:pPr>
    </w:p>
    <w:tbl>
      <w:tblPr>
        <w:tblW w:w="937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39"/>
      </w:tblGrid>
      <w:tr w:rsidR="004456B3" w:rsidRPr="002C52A5" w:rsidTr="00C32ED2">
        <w:trPr>
          <w:trHeight w:val="306"/>
          <w:jc w:val="center"/>
        </w:trPr>
        <w:tc>
          <w:tcPr>
            <w:tcW w:w="1135" w:type="dxa"/>
            <w:vAlign w:val="center"/>
          </w:tcPr>
          <w:p w:rsidR="004456B3" w:rsidRPr="002C52A5" w:rsidRDefault="004456B3" w:rsidP="00D8235C">
            <w:pPr>
              <w:jc w:val="center"/>
              <w:rPr>
                <w:szCs w:val="21"/>
              </w:rPr>
            </w:pPr>
            <w:r w:rsidRPr="002C52A5">
              <w:rPr>
                <w:rFonts w:hint="eastAsia"/>
                <w:szCs w:val="21"/>
              </w:rPr>
              <w:t>项目名称</w:t>
            </w:r>
          </w:p>
        </w:tc>
        <w:tc>
          <w:tcPr>
            <w:tcW w:w="8239" w:type="dxa"/>
            <w:vAlign w:val="center"/>
          </w:tcPr>
          <w:p w:rsidR="004456B3" w:rsidRPr="002C52A5" w:rsidRDefault="004456B3" w:rsidP="00D8235C">
            <w:pPr>
              <w:rPr>
                <w:szCs w:val="21"/>
              </w:rPr>
            </w:pPr>
            <w:r>
              <w:rPr>
                <w:rFonts w:hint="eastAsia"/>
                <w:szCs w:val="21"/>
              </w:rPr>
              <w:t>基于全生命周期的食品包装产品质量安全控制与评价技术</w:t>
            </w:r>
          </w:p>
        </w:tc>
      </w:tr>
      <w:tr w:rsidR="004456B3" w:rsidRPr="002C52A5" w:rsidTr="00C32ED2">
        <w:trPr>
          <w:trHeight w:val="5193"/>
          <w:jc w:val="center"/>
        </w:trPr>
        <w:tc>
          <w:tcPr>
            <w:tcW w:w="1135" w:type="dxa"/>
            <w:vAlign w:val="center"/>
          </w:tcPr>
          <w:p w:rsidR="004456B3" w:rsidRPr="002C52A5" w:rsidRDefault="004456B3" w:rsidP="00E105F8">
            <w:pPr>
              <w:jc w:val="center"/>
              <w:rPr>
                <w:szCs w:val="21"/>
              </w:rPr>
            </w:pPr>
            <w:r w:rsidRPr="002C52A5">
              <w:rPr>
                <w:rFonts w:hint="eastAsia"/>
                <w:szCs w:val="21"/>
              </w:rPr>
              <w:t>推荐单位</w:t>
            </w:r>
            <w:r w:rsidR="00E717F5">
              <w:rPr>
                <w:rFonts w:hint="eastAsia"/>
                <w:szCs w:val="21"/>
              </w:rPr>
              <w:t>意见</w:t>
            </w:r>
          </w:p>
        </w:tc>
        <w:tc>
          <w:tcPr>
            <w:tcW w:w="8239" w:type="dxa"/>
            <w:vAlign w:val="center"/>
          </w:tcPr>
          <w:p w:rsidR="004456B3" w:rsidRDefault="002A3D9A" w:rsidP="00D8235C">
            <w:pPr>
              <w:rPr>
                <w:szCs w:val="21"/>
              </w:rPr>
            </w:pPr>
            <w:bookmarkStart w:id="0" w:name="RECOMMOND_ORG"/>
            <w:r>
              <w:rPr>
                <w:rFonts w:hint="eastAsia"/>
                <w:szCs w:val="21"/>
              </w:rPr>
              <w:t>推荐单位：</w:t>
            </w:r>
            <w:r w:rsidR="004456B3">
              <w:rPr>
                <w:rFonts w:hint="eastAsia"/>
                <w:szCs w:val="21"/>
              </w:rPr>
              <w:t>山东省质量技术监督局</w:t>
            </w:r>
            <w:bookmarkEnd w:id="0"/>
          </w:p>
          <w:p w:rsidR="0051663C" w:rsidRDefault="0051663C" w:rsidP="0051663C">
            <w:pPr>
              <w:pStyle w:val="Style8"/>
              <w:spacing w:line="240" w:lineRule="auto"/>
              <w:ind w:firstLineChars="0" w:firstLine="0"/>
              <w:rPr>
                <w:rFonts w:ascii="宋体" w:hAnsi="宋体"/>
                <w:sz w:val="21"/>
              </w:rPr>
            </w:pPr>
            <w:r>
              <w:rPr>
                <w:rFonts w:ascii="宋体" w:hAnsi="宋体" w:hint="eastAsia"/>
                <w:sz w:val="21"/>
              </w:rPr>
              <w:t>项目针对目前对</w:t>
            </w:r>
            <w:r w:rsidR="002A3D9A">
              <w:rPr>
                <w:rFonts w:ascii="宋体" w:hAnsi="宋体" w:hint="eastAsia"/>
                <w:sz w:val="21"/>
              </w:rPr>
              <w:t>食品</w:t>
            </w:r>
            <w:r>
              <w:rPr>
                <w:rFonts w:ascii="宋体" w:hAnsi="宋体" w:hint="eastAsia"/>
                <w:sz w:val="21"/>
              </w:rPr>
              <w:t>包装</w:t>
            </w:r>
            <w:r w:rsidR="002A3D9A">
              <w:rPr>
                <w:rFonts w:ascii="宋体" w:hAnsi="宋体" w:hint="eastAsia"/>
                <w:sz w:val="21"/>
              </w:rPr>
              <w:t>产品质量安全越来越高</w:t>
            </w:r>
            <w:r>
              <w:rPr>
                <w:rFonts w:ascii="宋体" w:hAnsi="宋体" w:hint="eastAsia"/>
                <w:sz w:val="21"/>
              </w:rPr>
              <w:t>的要求，开发了包装材料超高低温的气体透过率测定技术，主要包括超高低温气体渗透仪、气体透过率数据库及阻隔性数据拟合程序，实现对材料使用性能的评价；研究了包装材料中纳米粒子的迁移技术，包括迁移模型、迁移评价体系以及扩散系数模型，实现了对包装材料质量安全的评价；开展了包装材料的重复使用质量安全控制研究，确</w:t>
            </w:r>
            <w:bookmarkStart w:id="1" w:name="_GoBack"/>
            <w:bookmarkEnd w:id="1"/>
            <w:r>
              <w:rPr>
                <w:rFonts w:ascii="宋体" w:hAnsi="宋体" w:hint="eastAsia"/>
                <w:sz w:val="21"/>
              </w:rPr>
              <w:t>定了四个质量安全关键工序，在生产工艺质量控制和终端产品安全评价两大方面保证了最终产品可安全稳定用于食品包装。</w:t>
            </w:r>
          </w:p>
          <w:p w:rsidR="0051663C" w:rsidRDefault="0051663C" w:rsidP="0051663C">
            <w:pPr>
              <w:pStyle w:val="Style8"/>
              <w:spacing w:line="240" w:lineRule="auto"/>
              <w:ind w:firstLineChars="0" w:firstLine="0"/>
              <w:rPr>
                <w:rFonts w:ascii="宋体" w:hAnsi="宋体"/>
                <w:sz w:val="21"/>
              </w:rPr>
            </w:pPr>
            <w:r>
              <w:rPr>
                <w:rFonts w:ascii="宋体" w:hAnsi="宋体" w:hint="eastAsia"/>
                <w:sz w:val="21"/>
              </w:rPr>
              <w:t>项目关键技术在济南兰光光电技术有限公司实现了产业化，三年内实现产值</w:t>
            </w:r>
            <w:r>
              <w:rPr>
                <w:rFonts w:ascii="宋体" w:hAnsi="宋体"/>
                <w:sz w:val="21"/>
              </w:rPr>
              <w:t>5000万元，新增利润2500万元。在九阳股份有限公司、</w:t>
            </w:r>
            <w:r w:rsidR="00B02845">
              <w:rPr>
                <w:rFonts w:ascii="宋体" w:hAnsi="宋体" w:hint="eastAsia"/>
                <w:sz w:val="21"/>
              </w:rPr>
              <w:t>航天资源有限公司、</w:t>
            </w:r>
            <w:r>
              <w:rPr>
                <w:rFonts w:ascii="宋体" w:hAnsi="宋体"/>
                <w:sz w:val="21"/>
              </w:rPr>
              <w:t>南京金陵金箔股份有限公司以及浙江天润包装印刷有限公司等省内外大型的包装材料及食品接触材料相关公司得到了广泛应用，为企业创造了良好的经济效益和社会效益。该项目技术拥有自主知识产权，水平填补了国内空白，达到国际先进水平。项目的研究成果授权发明专利2项，实用新型专利10项，形成国际标准、国家标准、行业标准等7项，发表论文20篇，其中SCI论文3篇、中文核心期刊17篇，培养研究生2名。</w:t>
            </w:r>
          </w:p>
          <w:p w:rsidR="0051663C" w:rsidRDefault="0051663C" w:rsidP="00E466C7">
            <w:pPr>
              <w:rPr>
                <w:rFonts w:ascii="宋体" w:hAnsi="宋体"/>
              </w:rPr>
            </w:pPr>
            <w:r>
              <w:rPr>
                <w:rFonts w:ascii="宋体" w:hAnsi="宋体" w:hint="eastAsia"/>
              </w:rPr>
              <w:t>项目内容属实、材料所填内容符合</w:t>
            </w:r>
            <w:r w:rsidR="00E466C7">
              <w:rPr>
                <w:rFonts w:ascii="宋体" w:hAnsi="宋体" w:hint="eastAsia"/>
              </w:rPr>
              <w:t>《</w:t>
            </w:r>
            <w:r w:rsidR="00E466C7" w:rsidRPr="00E466C7">
              <w:rPr>
                <w:rFonts w:ascii="宋体" w:hAnsi="宋体" w:hint="eastAsia"/>
              </w:rPr>
              <w:t>2016年山东省科技奖励推荐工作手册</w:t>
            </w:r>
            <w:r w:rsidR="00E466C7">
              <w:rPr>
                <w:rFonts w:ascii="宋体" w:hAnsi="宋体" w:hint="eastAsia"/>
              </w:rPr>
              <w:t>》</w:t>
            </w:r>
            <w:r>
              <w:rPr>
                <w:rFonts w:ascii="宋体" w:hAnsi="宋体" w:hint="eastAsia"/>
              </w:rPr>
              <w:t>；人员推荐材料真实有效，顺序依次为周加彦，王微山，高翠玲，姜允中，王君，陈淑祥，许超，王兴东</w:t>
            </w:r>
          </w:p>
          <w:p w:rsidR="00855362" w:rsidRPr="002C52A5" w:rsidRDefault="00855362" w:rsidP="00855362">
            <w:pPr>
              <w:rPr>
                <w:szCs w:val="21"/>
              </w:rPr>
            </w:pPr>
            <w:r>
              <w:rPr>
                <w:rFonts w:ascii="宋体" w:hAnsi="宋体" w:hint="eastAsia"/>
              </w:rPr>
              <w:t>推荐申报山东省科技进步二等奖。</w:t>
            </w:r>
          </w:p>
        </w:tc>
      </w:tr>
      <w:tr w:rsidR="00F8603F" w:rsidRPr="002C52A5" w:rsidTr="00C32ED2">
        <w:trPr>
          <w:trHeight w:val="1125"/>
          <w:jc w:val="center"/>
        </w:trPr>
        <w:tc>
          <w:tcPr>
            <w:tcW w:w="1135" w:type="dxa"/>
            <w:vAlign w:val="center"/>
          </w:tcPr>
          <w:p w:rsidR="00F8603F" w:rsidRPr="002C52A5" w:rsidRDefault="00F8603F" w:rsidP="00D8235C">
            <w:pPr>
              <w:jc w:val="center"/>
              <w:rPr>
                <w:szCs w:val="21"/>
              </w:rPr>
            </w:pPr>
            <w:r w:rsidRPr="002C52A5">
              <w:rPr>
                <w:rFonts w:hint="eastAsia"/>
                <w:szCs w:val="21"/>
              </w:rPr>
              <w:t>项目简介</w:t>
            </w:r>
          </w:p>
        </w:tc>
        <w:tc>
          <w:tcPr>
            <w:tcW w:w="8239" w:type="dxa"/>
            <w:vAlign w:val="center"/>
          </w:tcPr>
          <w:p w:rsidR="00F8603F" w:rsidRDefault="00F8603F" w:rsidP="00D8235C">
            <w:pPr>
              <w:rPr>
                <w:szCs w:val="21"/>
              </w:rPr>
            </w:pPr>
            <w:bookmarkStart w:id="2" w:name="TECH_CONTENT"/>
            <w:r>
              <w:rPr>
                <w:rFonts w:hint="eastAsia"/>
                <w:szCs w:val="21"/>
              </w:rPr>
              <w:t>高耗能、环境污染、传统工艺是当前包装领域所面临的突出问题。随着技术不断进步，纳米包装、循环再生包装等一些新型材料随之出现，然而这些包装的质量安全难以保证，影响其将来的应用与推广。基于此，项目开发了新的检测、评价与控制技术，从包装材料的阻隔性能、纳米包装和循环再生包装材料质量安全三个方面进行系统地深入研究，内容如下：</w:t>
            </w:r>
          </w:p>
          <w:p w:rsidR="00F8603F" w:rsidRDefault="00F8603F" w:rsidP="00D8235C">
            <w:pPr>
              <w:rPr>
                <w:szCs w:val="21"/>
              </w:rPr>
            </w:pPr>
            <w:r>
              <w:rPr>
                <w:rFonts w:hint="eastAsia"/>
                <w:szCs w:val="21"/>
              </w:rPr>
              <w:t>(1)</w:t>
            </w:r>
            <w:r>
              <w:rPr>
                <w:rFonts w:hint="eastAsia"/>
                <w:szCs w:val="21"/>
              </w:rPr>
              <w:t>包装材料的性能检测技术研究及应用：研制出世界第一台可在</w:t>
            </w:r>
            <w:r>
              <w:rPr>
                <w:rFonts w:hint="eastAsia"/>
                <w:szCs w:val="21"/>
              </w:rPr>
              <w:t>-20</w:t>
            </w:r>
            <w:r>
              <w:rPr>
                <w:rFonts w:hint="eastAsia"/>
                <w:szCs w:val="21"/>
              </w:rPr>
              <w:t>℃到</w:t>
            </w:r>
            <w:r>
              <w:rPr>
                <w:rFonts w:hint="eastAsia"/>
                <w:szCs w:val="21"/>
              </w:rPr>
              <w:t>150</w:t>
            </w:r>
            <w:r>
              <w:rPr>
                <w:rFonts w:hint="eastAsia"/>
                <w:szCs w:val="21"/>
              </w:rPr>
              <w:t>℃范围内精确控温的气体渗透仪，采用液体浴控温方式，温度控制精度可达±</w:t>
            </w:r>
            <w:r>
              <w:rPr>
                <w:rFonts w:hint="eastAsia"/>
                <w:szCs w:val="21"/>
              </w:rPr>
              <w:t>0.01</w:t>
            </w:r>
            <w:r>
              <w:rPr>
                <w:rFonts w:hint="eastAsia"/>
                <w:szCs w:val="21"/>
              </w:rPr>
              <w:t>℃。开发了</w:t>
            </w:r>
            <w:r>
              <w:rPr>
                <w:rFonts w:hint="eastAsia"/>
                <w:szCs w:val="21"/>
              </w:rPr>
              <w:t>-20</w:t>
            </w:r>
            <w:r>
              <w:rPr>
                <w:rFonts w:hint="eastAsia"/>
                <w:szCs w:val="21"/>
              </w:rPr>
              <w:t>℃到</w:t>
            </w:r>
            <w:r>
              <w:rPr>
                <w:rFonts w:hint="eastAsia"/>
                <w:szCs w:val="21"/>
              </w:rPr>
              <w:t>150</w:t>
            </w:r>
            <w:r>
              <w:rPr>
                <w:rFonts w:hint="eastAsia"/>
                <w:szCs w:val="21"/>
              </w:rPr>
              <w:t>℃超高低温包装材料的阻隔性检测技术，世界首创性的建立了包装材料的阻隔性数据拟合程序以及常用材料气体透过率数据库。</w:t>
            </w:r>
          </w:p>
          <w:p w:rsidR="00F8603F" w:rsidRDefault="00F8603F" w:rsidP="00D8235C">
            <w:pPr>
              <w:rPr>
                <w:szCs w:val="21"/>
              </w:rPr>
            </w:pPr>
            <w:r>
              <w:rPr>
                <w:rFonts w:hint="eastAsia"/>
                <w:szCs w:val="21"/>
              </w:rPr>
              <w:t>(2)</w:t>
            </w:r>
            <w:r>
              <w:rPr>
                <w:rFonts w:hint="eastAsia"/>
                <w:szCs w:val="21"/>
              </w:rPr>
              <w:t>纳米包装材料的质量安全评价体系：建立了包装材料中的不同纳米粒子的迁移模型，发现了纳米包装材料中纳米粒子迁移规律和粒子形态的变化，找到了影响迁移的关键因子，得出了影响纳米包装材料质量安全的关键参数和数据，构建了包装材料中纳米粒子质量安全评价体系。开创性地利用</w:t>
            </w:r>
            <w:r>
              <w:rPr>
                <w:rFonts w:hint="eastAsia"/>
                <w:szCs w:val="21"/>
              </w:rPr>
              <w:t>FDA</w:t>
            </w:r>
            <w:r>
              <w:rPr>
                <w:rFonts w:hint="eastAsia"/>
                <w:szCs w:val="21"/>
              </w:rPr>
              <w:t>推荐的</w:t>
            </w:r>
            <w:r>
              <w:rPr>
                <w:rFonts w:hint="eastAsia"/>
                <w:szCs w:val="21"/>
              </w:rPr>
              <w:t xml:space="preserve"> </w:t>
            </w:r>
            <w:proofErr w:type="spellStart"/>
            <w:r>
              <w:rPr>
                <w:rFonts w:hint="eastAsia"/>
                <w:szCs w:val="21"/>
              </w:rPr>
              <w:t>Pringer</w:t>
            </w:r>
            <w:proofErr w:type="spellEnd"/>
            <w:r>
              <w:rPr>
                <w:rFonts w:hint="eastAsia"/>
                <w:szCs w:val="21"/>
              </w:rPr>
              <w:t>“恶劣环境”通用扩散系数模型，得到纳米粒子的扩散系数，发展了一种新型数学模型应用到纳米材料的迁移研究中。</w:t>
            </w:r>
          </w:p>
          <w:p w:rsidR="00F8603F" w:rsidRDefault="00F8603F" w:rsidP="00D8235C">
            <w:pPr>
              <w:rPr>
                <w:szCs w:val="21"/>
              </w:rPr>
            </w:pPr>
            <w:r>
              <w:rPr>
                <w:rFonts w:hint="eastAsia"/>
                <w:szCs w:val="21"/>
              </w:rPr>
              <w:t>(3)</w:t>
            </w:r>
            <w:r>
              <w:rPr>
                <w:rFonts w:hint="eastAsia"/>
                <w:szCs w:val="21"/>
              </w:rPr>
              <w:t>循环再生包装材料的质量安全控制技术及应用：项目选取目前国内唯一一家生产食品级</w:t>
            </w:r>
            <w:r>
              <w:rPr>
                <w:rFonts w:hint="eastAsia"/>
                <w:szCs w:val="21"/>
              </w:rPr>
              <w:t>PET</w:t>
            </w:r>
            <w:r>
              <w:rPr>
                <w:rFonts w:hint="eastAsia"/>
                <w:szCs w:val="21"/>
              </w:rPr>
              <w:t>再生料的企业作为试点，确定了回收源、系统回收、深度清洗、深度净化四个关键工序，制定了关键控制点，并开发新的检测方法对再生</w:t>
            </w:r>
            <w:r>
              <w:rPr>
                <w:rFonts w:hint="eastAsia"/>
                <w:szCs w:val="21"/>
              </w:rPr>
              <w:t>PET</w:t>
            </w:r>
            <w:r>
              <w:rPr>
                <w:rFonts w:hint="eastAsia"/>
                <w:szCs w:val="21"/>
              </w:rPr>
              <w:t>终端产品进行安全评价。从生产工艺质量控制和终端产品安全评价两大方面保证了最终产品满足相关国家标准的规定，可安全稳定用于食品包装。</w:t>
            </w:r>
          </w:p>
          <w:p w:rsidR="00F8603F" w:rsidRDefault="00F8603F" w:rsidP="00D8235C">
            <w:pPr>
              <w:rPr>
                <w:szCs w:val="21"/>
              </w:rPr>
            </w:pPr>
            <w:r>
              <w:rPr>
                <w:rFonts w:hint="eastAsia"/>
                <w:szCs w:val="21"/>
              </w:rPr>
              <w:t>项目立足于包装材料检测的技术研究、理论模拟及应用推广，提出了各类包装材料质量安全的检测、评价与控制新方法与新思路，并对包装材料的阻隔性能研究实现突破；研</w:t>
            </w:r>
            <w:r>
              <w:rPr>
                <w:rFonts w:hint="eastAsia"/>
                <w:szCs w:val="21"/>
              </w:rPr>
              <w:lastRenderedPageBreak/>
              <w:t>制的检测设备和检测方法已成功地进行了企业试点应用与推广。项目研究成果解决了包装行业发展中的关键技术问题，为产品的技术进步和质量安全提供了有利的保障。</w:t>
            </w:r>
          </w:p>
          <w:p w:rsidR="00F8603F" w:rsidRPr="002C52A5" w:rsidRDefault="00F8603F" w:rsidP="00D43D74">
            <w:pPr>
              <w:rPr>
                <w:szCs w:val="21"/>
              </w:rPr>
            </w:pPr>
            <w:r>
              <w:rPr>
                <w:rFonts w:hint="eastAsia"/>
                <w:szCs w:val="21"/>
              </w:rPr>
              <w:t>该项目技术拥有自主知识产权，达到国际先进水平。授权发明专利</w:t>
            </w:r>
            <w:r>
              <w:rPr>
                <w:rFonts w:hint="eastAsia"/>
                <w:szCs w:val="21"/>
              </w:rPr>
              <w:t>2</w:t>
            </w:r>
            <w:r>
              <w:rPr>
                <w:rFonts w:hint="eastAsia"/>
                <w:szCs w:val="21"/>
              </w:rPr>
              <w:t>项，实用新型专利</w:t>
            </w:r>
            <w:r>
              <w:rPr>
                <w:rFonts w:hint="eastAsia"/>
                <w:szCs w:val="21"/>
              </w:rPr>
              <w:t>10</w:t>
            </w:r>
            <w:r>
              <w:rPr>
                <w:rFonts w:hint="eastAsia"/>
                <w:szCs w:val="21"/>
              </w:rPr>
              <w:t>项，形成国际标准</w:t>
            </w:r>
            <w:r w:rsidR="00D43D74">
              <w:rPr>
                <w:rFonts w:hint="eastAsia"/>
                <w:szCs w:val="21"/>
              </w:rPr>
              <w:t>3</w:t>
            </w:r>
            <w:r>
              <w:rPr>
                <w:rFonts w:hint="eastAsia"/>
                <w:szCs w:val="21"/>
              </w:rPr>
              <w:t>项，国家标准</w:t>
            </w:r>
            <w:r>
              <w:rPr>
                <w:rFonts w:hint="eastAsia"/>
                <w:szCs w:val="21"/>
              </w:rPr>
              <w:t>4</w:t>
            </w:r>
            <w:r>
              <w:rPr>
                <w:rFonts w:hint="eastAsia"/>
                <w:szCs w:val="21"/>
              </w:rPr>
              <w:t>项，发表论文</w:t>
            </w:r>
            <w:r>
              <w:rPr>
                <w:rFonts w:hint="eastAsia"/>
                <w:szCs w:val="21"/>
              </w:rPr>
              <w:t>22</w:t>
            </w:r>
            <w:r>
              <w:rPr>
                <w:rFonts w:hint="eastAsia"/>
                <w:szCs w:val="21"/>
              </w:rPr>
              <w:t>篇，其中</w:t>
            </w:r>
            <w:r>
              <w:rPr>
                <w:rFonts w:hint="eastAsia"/>
                <w:szCs w:val="21"/>
              </w:rPr>
              <w:t>SCI</w:t>
            </w:r>
            <w:r>
              <w:rPr>
                <w:rFonts w:hint="eastAsia"/>
                <w:szCs w:val="21"/>
              </w:rPr>
              <w:t>论文</w:t>
            </w:r>
            <w:r>
              <w:rPr>
                <w:rFonts w:hint="eastAsia"/>
                <w:szCs w:val="21"/>
              </w:rPr>
              <w:t>3</w:t>
            </w:r>
            <w:r>
              <w:rPr>
                <w:rFonts w:hint="eastAsia"/>
                <w:szCs w:val="21"/>
              </w:rPr>
              <w:t>篇、中文核心期刊</w:t>
            </w:r>
            <w:r>
              <w:rPr>
                <w:rFonts w:hint="eastAsia"/>
                <w:szCs w:val="21"/>
              </w:rPr>
              <w:t>19</w:t>
            </w:r>
            <w:r>
              <w:rPr>
                <w:rFonts w:hint="eastAsia"/>
                <w:szCs w:val="21"/>
              </w:rPr>
              <w:t>篇，培养研究生</w:t>
            </w:r>
            <w:r>
              <w:rPr>
                <w:rFonts w:hint="eastAsia"/>
                <w:szCs w:val="21"/>
              </w:rPr>
              <w:t>2</w:t>
            </w:r>
            <w:r>
              <w:rPr>
                <w:rFonts w:hint="eastAsia"/>
                <w:szCs w:val="21"/>
              </w:rPr>
              <w:t>名。</w:t>
            </w:r>
            <w:bookmarkEnd w:id="2"/>
          </w:p>
        </w:tc>
      </w:tr>
      <w:tr w:rsidR="004456B3" w:rsidRPr="002C52A5" w:rsidTr="00C32ED2">
        <w:trPr>
          <w:trHeight w:val="2018"/>
          <w:jc w:val="center"/>
        </w:trPr>
        <w:tc>
          <w:tcPr>
            <w:tcW w:w="1135" w:type="dxa"/>
            <w:vAlign w:val="center"/>
          </w:tcPr>
          <w:p w:rsidR="004456B3" w:rsidRPr="002C52A5" w:rsidRDefault="009C2A2F" w:rsidP="00D8235C">
            <w:pPr>
              <w:jc w:val="center"/>
              <w:rPr>
                <w:szCs w:val="21"/>
              </w:rPr>
            </w:pPr>
            <w:r>
              <w:rPr>
                <w:rFonts w:hint="eastAsia"/>
                <w:szCs w:val="21"/>
              </w:rPr>
              <w:lastRenderedPageBreak/>
              <w:t>客观评价</w:t>
            </w:r>
          </w:p>
        </w:tc>
        <w:tc>
          <w:tcPr>
            <w:tcW w:w="8239" w:type="dxa"/>
            <w:vAlign w:val="center"/>
          </w:tcPr>
          <w:p w:rsidR="00CE2280" w:rsidRDefault="00CE2280" w:rsidP="00CE2280">
            <w:pPr>
              <w:pStyle w:val="Style8"/>
              <w:spacing w:line="240" w:lineRule="auto"/>
              <w:ind w:firstLineChars="0" w:firstLine="0"/>
              <w:rPr>
                <w:rFonts w:ascii="宋体" w:hAnsi="宋体"/>
                <w:sz w:val="21"/>
              </w:rPr>
            </w:pPr>
            <w:bookmarkStart w:id="3" w:name="ORGVIEWS"/>
            <w:r>
              <w:rPr>
                <w:rFonts w:ascii="宋体" w:hAnsi="宋体" w:hint="eastAsia"/>
                <w:sz w:val="21"/>
              </w:rPr>
              <w:t>食品安全问题的屡屡出现使得与食品密切相关的包装产品的质量问题</w:t>
            </w:r>
            <w:r w:rsidR="00AB2062">
              <w:rPr>
                <w:rFonts w:ascii="宋体" w:hAnsi="宋体" w:hint="eastAsia"/>
                <w:sz w:val="21"/>
              </w:rPr>
              <w:t>日益突出</w:t>
            </w:r>
            <w:r>
              <w:rPr>
                <w:rFonts w:ascii="宋体" w:hAnsi="宋体" w:hint="eastAsia"/>
                <w:sz w:val="21"/>
              </w:rPr>
              <w:t>，</w:t>
            </w:r>
            <w:r w:rsidR="00AB2062">
              <w:rPr>
                <w:rFonts w:ascii="宋体" w:hAnsi="宋体" w:hint="eastAsia"/>
                <w:sz w:val="21"/>
              </w:rPr>
              <w:t>本项目从食品包装产品质量安全角度，基于产品全生命周期，从设计、使用、废弃循环再生三个阶段</w:t>
            </w:r>
            <w:r w:rsidR="007313A7">
              <w:rPr>
                <w:rFonts w:ascii="宋体" w:hAnsi="宋体" w:hint="eastAsia"/>
                <w:sz w:val="21"/>
              </w:rPr>
              <w:t>制定了较为</w:t>
            </w:r>
            <w:r w:rsidR="00AB2062">
              <w:rPr>
                <w:rFonts w:ascii="宋体" w:hAnsi="宋体" w:hint="eastAsia"/>
                <w:sz w:val="21"/>
              </w:rPr>
              <w:t>全面</w:t>
            </w:r>
            <w:r w:rsidR="007313A7">
              <w:rPr>
                <w:rFonts w:ascii="宋体" w:hAnsi="宋体" w:hint="eastAsia"/>
                <w:sz w:val="21"/>
              </w:rPr>
              <w:t>的质量安全控制与评价的技术体系，</w:t>
            </w:r>
            <w:r>
              <w:rPr>
                <w:rFonts w:ascii="宋体" w:hAnsi="宋体" w:hint="eastAsia"/>
                <w:sz w:val="21"/>
              </w:rPr>
              <w:t>开发了包装材料超高低温的气体透过率测定技术，实现</w:t>
            </w:r>
            <w:r w:rsidR="000C7BCE">
              <w:rPr>
                <w:rFonts w:ascii="宋体" w:hAnsi="宋体" w:hint="eastAsia"/>
                <w:sz w:val="21"/>
              </w:rPr>
              <w:t>了</w:t>
            </w:r>
            <w:r>
              <w:rPr>
                <w:rFonts w:ascii="宋体" w:hAnsi="宋体" w:hint="eastAsia"/>
                <w:sz w:val="21"/>
              </w:rPr>
              <w:t>对材料使用性能的评价；研究了包装材料中纳米粒子的迁移技术，包括迁移模型、迁移评价体系以及扩散系数模型，实现了对包装材料质量安全的评价；开展了包装材料的</w:t>
            </w:r>
            <w:r w:rsidR="000C7BCE">
              <w:rPr>
                <w:rFonts w:ascii="宋体" w:hAnsi="宋体" w:hint="eastAsia"/>
                <w:sz w:val="21"/>
              </w:rPr>
              <w:t>循环再生阶段</w:t>
            </w:r>
            <w:r>
              <w:rPr>
                <w:rFonts w:ascii="宋体" w:hAnsi="宋体" w:hint="eastAsia"/>
                <w:sz w:val="21"/>
              </w:rPr>
              <w:t>质量安全控制</w:t>
            </w:r>
            <w:r w:rsidR="000C7BCE">
              <w:rPr>
                <w:rFonts w:ascii="宋体" w:hAnsi="宋体" w:hint="eastAsia"/>
                <w:sz w:val="21"/>
              </w:rPr>
              <w:t>与评价技术</w:t>
            </w:r>
            <w:r>
              <w:rPr>
                <w:rFonts w:ascii="宋体" w:hAnsi="宋体" w:hint="eastAsia"/>
                <w:sz w:val="21"/>
              </w:rPr>
              <w:t>研究，在生产工艺质量控制和终端产品安全评价两大方面保证了最终产品可安全稳定用于食品包装。</w:t>
            </w:r>
          </w:p>
          <w:p w:rsidR="00DA672E" w:rsidRDefault="00CE2280" w:rsidP="00DA672E">
            <w:pPr>
              <w:pStyle w:val="Style8"/>
              <w:spacing w:line="240" w:lineRule="auto"/>
              <w:ind w:firstLineChars="0" w:firstLine="0"/>
              <w:rPr>
                <w:rFonts w:ascii="宋体" w:hAnsi="宋体"/>
                <w:sz w:val="21"/>
              </w:rPr>
            </w:pPr>
            <w:r>
              <w:rPr>
                <w:rFonts w:ascii="宋体" w:hAnsi="宋体" w:hint="eastAsia"/>
                <w:sz w:val="21"/>
              </w:rPr>
              <w:t>项目关键技术在济南兰光光电技术有限公司实现了产业化，三年内实现产值</w:t>
            </w:r>
            <w:r>
              <w:rPr>
                <w:rFonts w:ascii="宋体" w:hAnsi="宋体"/>
                <w:sz w:val="21"/>
              </w:rPr>
              <w:t>5000万元，新增利润2500万元。在九阳股份有限公司、</w:t>
            </w:r>
            <w:r w:rsidR="00DA672E">
              <w:rPr>
                <w:rFonts w:ascii="宋体" w:hAnsi="宋体" w:hint="eastAsia"/>
                <w:sz w:val="21"/>
              </w:rPr>
              <w:t>航天资源有限公司</w:t>
            </w:r>
            <w:r w:rsidR="005E717C">
              <w:rPr>
                <w:rFonts w:ascii="宋体" w:hAnsi="宋体"/>
                <w:sz w:val="21"/>
              </w:rPr>
              <w:t>等省内外大型的包装材料及食品接触材料相关公司得到了广泛应用</w:t>
            </w:r>
            <w:r>
              <w:rPr>
                <w:rFonts w:ascii="宋体" w:hAnsi="宋体"/>
                <w:sz w:val="21"/>
              </w:rPr>
              <w:t>。该项目技术拥有自主知识产权，水平填补了国内空白，达到国际先进水平。项目的研究成果授权发明专利2项，实用新型专利10项，形成国际标准、国家标准、行业标准等7项，发表论文20篇，其中SCI论文3篇、中文核心期刊17篇，培养研究生2名。</w:t>
            </w:r>
            <w:bookmarkEnd w:id="3"/>
          </w:p>
          <w:p w:rsidR="004456B3" w:rsidRPr="002C52A5" w:rsidRDefault="00DA672E" w:rsidP="00D43D74">
            <w:pPr>
              <w:rPr>
                <w:szCs w:val="21"/>
              </w:rPr>
            </w:pPr>
            <w:r>
              <w:rPr>
                <w:rFonts w:hint="eastAsia"/>
              </w:rPr>
              <w:t>因此，项目具有一定的理论</w:t>
            </w:r>
            <w:r w:rsidR="00D66D87">
              <w:rPr>
                <w:rFonts w:hint="eastAsia"/>
              </w:rPr>
              <w:t>基础和实用价值，创造了较好的经济和社会效益</w:t>
            </w:r>
            <w:r w:rsidR="005E717C">
              <w:rPr>
                <w:rFonts w:hint="eastAsia"/>
              </w:rPr>
              <w:t>，并且可为相关行业制定相关标准法规</w:t>
            </w:r>
            <w:r w:rsidR="004F6964">
              <w:rPr>
                <w:rFonts w:hint="eastAsia"/>
              </w:rPr>
              <w:t>提供新思路和新方法。</w:t>
            </w:r>
          </w:p>
        </w:tc>
      </w:tr>
      <w:tr w:rsidR="009C2A2F" w:rsidRPr="002C52A5" w:rsidTr="00C32ED2">
        <w:trPr>
          <w:trHeight w:val="1110"/>
          <w:jc w:val="center"/>
        </w:trPr>
        <w:tc>
          <w:tcPr>
            <w:tcW w:w="1135" w:type="dxa"/>
            <w:vAlign w:val="center"/>
          </w:tcPr>
          <w:p w:rsidR="009C2A2F" w:rsidRPr="002C52A5" w:rsidRDefault="009C2A2F" w:rsidP="00D8235C">
            <w:pPr>
              <w:jc w:val="center"/>
              <w:rPr>
                <w:szCs w:val="21"/>
              </w:rPr>
            </w:pPr>
            <w:r w:rsidRPr="002C52A5">
              <w:rPr>
                <w:rFonts w:hint="eastAsia"/>
                <w:szCs w:val="21"/>
              </w:rPr>
              <w:t>推广应用情况</w:t>
            </w:r>
          </w:p>
        </w:tc>
        <w:tc>
          <w:tcPr>
            <w:tcW w:w="8239" w:type="dxa"/>
            <w:vAlign w:val="center"/>
          </w:tcPr>
          <w:p w:rsidR="009C2A2F" w:rsidRPr="002C52A5" w:rsidRDefault="009C2A2F" w:rsidP="00D8235C">
            <w:pPr>
              <w:rPr>
                <w:szCs w:val="21"/>
              </w:rPr>
            </w:pPr>
            <w:bookmarkStart w:id="4" w:name="APPSTATUS_INFO"/>
            <w:r>
              <w:rPr>
                <w:rFonts w:hint="eastAsia"/>
                <w:szCs w:val="21"/>
              </w:rPr>
              <w:t>项目关键技术在济南兰光机电技术有限公司、航天资源循环科技有限公司实现了产业化，三年内实现产值</w:t>
            </w:r>
            <w:r>
              <w:rPr>
                <w:rFonts w:hint="eastAsia"/>
                <w:szCs w:val="21"/>
              </w:rPr>
              <w:t>5000</w:t>
            </w:r>
            <w:r>
              <w:rPr>
                <w:rFonts w:hint="eastAsia"/>
                <w:szCs w:val="21"/>
              </w:rPr>
              <w:t>万元，新增利润</w:t>
            </w:r>
            <w:r>
              <w:rPr>
                <w:rFonts w:hint="eastAsia"/>
                <w:szCs w:val="21"/>
              </w:rPr>
              <w:t>2500</w:t>
            </w:r>
            <w:r>
              <w:rPr>
                <w:rFonts w:hint="eastAsia"/>
                <w:szCs w:val="21"/>
              </w:rPr>
              <w:t>万元。产业化产品替代了进口产品，为相关行业节省进口设备购置费</w:t>
            </w:r>
            <w:r>
              <w:rPr>
                <w:rFonts w:hint="eastAsia"/>
                <w:szCs w:val="21"/>
              </w:rPr>
              <w:t>2000</w:t>
            </w:r>
            <w:r>
              <w:rPr>
                <w:rFonts w:hint="eastAsia"/>
                <w:szCs w:val="21"/>
              </w:rPr>
              <w:t>万元以上</w:t>
            </w:r>
            <w:r>
              <w:rPr>
                <w:rFonts w:hint="eastAsia"/>
                <w:szCs w:val="21"/>
              </w:rPr>
              <w:t>;PET</w:t>
            </w:r>
            <w:r>
              <w:rPr>
                <w:rFonts w:hint="eastAsia"/>
                <w:szCs w:val="21"/>
              </w:rPr>
              <w:t>再生料项目的研究成果带动了一批新的食品级</w:t>
            </w:r>
            <w:r>
              <w:rPr>
                <w:rFonts w:hint="eastAsia"/>
                <w:szCs w:val="21"/>
              </w:rPr>
              <w:t>PET</w:t>
            </w:r>
            <w:r>
              <w:rPr>
                <w:rFonts w:hint="eastAsia"/>
                <w:szCs w:val="21"/>
              </w:rPr>
              <w:t>循环再生企业的诞生，目前，</w:t>
            </w:r>
            <w:proofErr w:type="gramStart"/>
            <w:r>
              <w:rPr>
                <w:rFonts w:hint="eastAsia"/>
                <w:szCs w:val="21"/>
              </w:rPr>
              <w:t>一</w:t>
            </w:r>
            <w:proofErr w:type="gramEnd"/>
            <w:r>
              <w:rPr>
                <w:rFonts w:hint="eastAsia"/>
                <w:szCs w:val="21"/>
              </w:rPr>
              <w:t>大型食品级</w:t>
            </w:r>
            <w:r>
              <w:rPr>
                <w:rFonts w:hint="eastAsia"/>
                <w:szCs w:val="21"/>
              </w:rPr>
              <w:t>PET</w:t>
            </w:r>
            <w:r>
              <w:rPr>
                <w:rFonts w:hint="eastAsia"/>
                <w:szCs w:val="21"/>
              </w:rPr>
              <w:t>再生塑料加工企业将于今年在广西投产，成为国内第二家</w:t>
            </w:r>
            <w:proofErr w:type="gramStart"/>
            <w:r>
              <w:rPr>
                <w:rFonts w:hint="eastAsia"/>
                <w:szCs w:val="21"/>
              </w:rPr>
              <w:t>生产瓶级</w:t>
            </w:r>
            <w:proofErr w:type="gramEnd"/>
            <w:r>
              <w:rPr>
                <w:rFonts w:hint="eastAsia"/>
                <w:szCs w:val="21"/>
              </w:rPr>
              <w:t>PET</w:t>
            </w:r>
            <w:r>
              <w:rPr>
                <w:rFonts w:hint="eastAsia"/>
                <w:szCs w:val="21"/>
              </w:rPr>
              <w:t>再生料的大型企业。项目系列研究成果得到了较好的推广；九阳股份有限公司、青岛永昌塑业有限公司、山东一鼎塑业有限公司、莱芜</w:t>
            </w:r>
            <w:proofErr w:type="gramStart"/>
            <w:r>
              <w:rPr>
                <w:rFonts w:hint="eastAsia"/>
                <w:szCs w:val="21"/>
              </w:rPr>
              <w:t>市盛腾包装</w:t>
            </w:r>
            <w:proofErr w:type="gramEnd"/>
            <w:r>
              <w:rPr>
                <w:rFonts w:hint="eastAsia"/>
                <w:szCs w:val="21"/>
              </w:rPr>
              <w:t>科技有限公司以及淄博华瑞铝塑包装材料有限公司等省内外大型的包装产品公司应用该项目系列成果，三年累计新增经济效益</w:t>
            </w:r>
            <w:r>
              <w:rPr>
                <w:rFonts w:hint="eastAsia"/>
                <w:szCs w:val="21"/>
              </w:rPr>
              <w:t>3760</w:t>
            </w:r>
            <w:r>
              <w:rPr>
                <w:rFonts w:hint="eastAsia"/>
                <w:szCs w:val="21"/>
              </w:rPr>
              <w:t>万元，为企业创造了良好的经济效益，同时也为我国的资源再生、节能减</w:t>
            </w:r>
            <w:proofErr w:type="gramStart"/>
            <w:r>
              <w:rPr>
                <w:rFonts w:hint="eastAsia"/>
                <w:szCs w:val="21"/>
              </w:rPr>
              <w:t>排做出</w:t>
            </w:r>
            <w:proofErr w:type="gramEnd"/>
            <w:r>
              <w:rPr>
                <w:rFonts w:hint="eastAsia"/>
                <w:szCs w:val="21"/>
              </w:rPr>
              <w:t>了突出贡献。</w:t>
            </w:r>
            <w:bookmarkEnd w:id="4"/>
          </w:p>
        </w:tc>
      </w:tr>
      <w:tr w:rsidR="004456B3" w:rsidRPr="002C52A5" w:rsidTr="00C32ED2">
        <w:trPr>
          <w:trHeight w:val="1110"/>
          <w:jc w:val="center"/>
        </w:trPr>
        <w:tc>
          <w:tcPr>
            <w:tcW w:w="1135" w:type="dxa"/>
            <w:vAlign w:val="center"/>
          </w:tcPr>
          <w:p w:rsidR="004456B3" w:rsidRPr="002C52A5" w:rsidRDefault="0096792F" w:rsidP="0096792F">
            <w:pPr>
              <w:jc w:val="center"/>
              <w:rPr>
                <w:szCs w:val="21"/>
              </w:rPr>
            </w:pPr>
            <w:r>
              <w:rPr>
                <w:rFonts w:hint="eastAsia"/>
                <w:szCs w:val="21"/>
              </w:rPr>
              <w:t>主要知识产权证明</w:t>
            </w:r>
            <w:r w:rsidR="004456B3" w:rsidRPr="002C52A5">
              <w:rPr>
                <w:rFonts w:hint="eastAsia"/>
                <w:szCs w:val="21"/>
              </w:rPr>
              <w:t>目录</w:t>
            </w:r>
          </w:p>
        </w:tc>
        <w:tc>
          <w:tcPr>
            <w:tcW w:w="8239" w:type="dxa"/>
            <w:vAlign w:val="center"/>
          </w:tcPr>
          <w:p w:rsidR="004456B3" w:rsidRDefault="004456B3" w:rsidP="00D8235C">
            <w:pPr>
              <w:rPr>
                <w:szCs w:val="21"/>
              </w:rPr>
            </w:pPr>
            <w:bookmarkStart w:id="5" w:name="PATENT"/>
          </w:p>
          <w:p w:rsidR="004456B3" w:rsidRDefault="004456B3" w:rsidP="00D8235C">
            <w:pPr>
              <w:rPr>
                <w:szCs w:val="21"/>
              </w:rPr>
            </w:pPr>
            <w:r>
              <w:rPr>
                <w:rFonts w:hint="eastAsia"/>
                <w:szCs w:val="21"/>
              </w:rPr>
              <w:t>专利名称：等压法气体透过率测试系统</w:t>
            </w:r>
          </w:p>
          <w:p w:rsidR="004456B3" w:rsidRDefault="004456B3" w:rsidP="00D8235C">
            <w:pPr>
              <w:rPr>
                <w:szCs w:val="21"/>
              </w:rPr>
            </w:pPr>
            <w:r>
              <w:rPr>
                <w:rFonts w:hint="eastAsia"/>
                <w:szCs w:val="21"/>
              </w:rPr>
              <w:t>授权号：</w:t>
            </w:r>
            <w:r>
              <w:rPr>
                <w:rFonts w:hint="eastAsia"/>
                <w:szCs w:val="21"/>
              </w:rPr>
              <w:t>ZL 2010 1 0532439.0</w:t>
            </w:r>
          </w:p>
          <w:p w:rsidR="004456B3" w:rsidRDefault="004456B3" w:rsidP="00D8235C">
            <w:pPr>
              <w:rPr>
                <w:szCs w:val="21"/>
              </w:rPr>
            </w:pPr>
            <w:r>
              <w:rPr>
                <w:rFonts w:hint="eastAsia"/>
                <w:szCs w:val="21"/>
              </w:rPr>
              <w:t>类别：发明专利</w:t>
            </w:r>
          </w:p>
          <w:p w:rsidR="004456B3" w:rsidRDefault="004456B3" w:rsidP="00D8235C">
            <w:pPr>
              <w:rPr>
                <w:szCs w:val="21"/>
              </w:rPr>
            </w:pPr>
            <w:r>
              <w:rPr>
                <w:rFonts w:hint="eastAsia"/>
                <w:szCs w:val="21"/>
              </w:rPr>
              <w:t>发明人：姜允中</w:t>
            </w:r>
          </w:p>
          <w:p w:rsidR="004456B3" w:rsidRDefault="004456B3" w:rsidP="00D8235C">
            <w:pPr>
              <w:rPr>
                <w:szCs w:val="21"/>
              </w:rPr>
            </w:pPr>
            <w:r>
              <w:rPr>
                <w:rFonts w:hint="eastAsia"/>
                <w:szCs w:val="21"/>
              </w:rPr>
              <w:t>授权时间：</w:t>
            </w:r>
            <w:r>
              <w:rPr>
                <w:rFonts w:hint="eastAsia"/>
                <w:szCs w:val="21"/>
              </w:rPr>
              <w:t>2013-01-23</w:t>
            </w:r>
          </w:p>
          <w:p w:rsidR="004456B3" w:rsidRDefault="004456B3" w:rsidP="00D8235C">
            <w:pPr>
              <w:rPr>
                <w:szCs w:val="21"/>
              </w:rPr>
            </w:pPr>
            <w:r>
              <w:rPr>
                <w:rFonts w:hint="eastAsia"/>
                <w:szCs w:val="21"/>
              </w:rPr>
              <w:t>授权国别或组织：中国</w:t>
            </w:r>
          </w:p>
          <w:p w:rsidR="004456B3" w:rsidRDefault="004456B3" w:rsidP="00D8235C">
            <w:pPr>
              <w:rPr>
                <w:szCs w:val="21"/>
              </w:rPr>
            </w:pPr>
          </w:p>
          <w:p w:rsidR="004456B3" w:rsidRDefault="004456B3" w:rsidP="00D8235C">
            <w:pPr>
              <w:rPr>
                <w:szCs w:val="21"/>
              </w:rPr>
            </w:pPr>
            <w:r>
              <w:rPr>
                <w:rFonts w:hint="eastAsia"/>
                <w:szCs w:val="21"/>
              </w:rPr>
              <w:t>专利名称：具有能源使用监测和环境探测能力的压差法气体渗透仪</w:t>
            </w:r>
          </w:p>
          <w:p w:rsidR="004456B3" w:rsidRDefault="004456B3" w:rsidP="00D8235C">
            <w:pPr>
              <w:rPr>
                <w:szCs w:val="21"/>
              </w:rPr>
            </w:pPr>
            <w:r>
              <w:rPr>
                <w:rFonts w:hint="eastAsia"/>
                <w:szCs w:val="21"/>
              </w:rPr>
              <w:t>授权号：</w:t>
            </w:r>
            <w:r>
              <w:rPr>
                <w:rFonts w:hint="eastAsia"/>
                <w:szCs w:val="21"/>
              </w:rPr>
              <w:t>ZL 2010 1 0532436.7</w:t>
            </w:r>
          </w:p>
          <w:p w:rsidR="004456B3" w:rsidRDefault="004456B3" w:rsidP="00D8235C">
            <w:pPr>
              <w:rPr>
                <w:szCs w:val="21"/>
              </w:rPr>
            </w:pPr>
            <w:r>
              <w:rPr>
                <w:rFonts w:hint="eastAsia"/>
                <w:szCs w:val="21"/>
              </w:rPr>
              <w:t>类别：发明专利</w:t>
            </w:r>
          </w:p>
          <w:p w:rsidR="004456B3" w:rsidRDefault="004456B3" w:rsidP="00D8235C">
            <w:pPr>
              <w:rPr>
                <w:szCs w:val="21"/>
              </w:rPr>
            </w:pPr>
            <w:r>
              <w:rPr>
                <w:rFonts w:hint="eastAsia"/>
                <w:szCs w:val="21"/>
              </w:rPr>
              <w:t>发明人：姜允中</w:t>
            </w:r>
          </w:p>
          <w:p w:rsidR="004456B3" w:rsidRDefault="004456B3" w:rsidP="00D8235C">
            <w:pPr>
              <w:rPr>
                <w:szCs w:val="21"/>
              </w:rPr>
            </w:pPr>
            <w:r>
              <w:rPr>
                <w:rFonts w:hint="eastAsia"/>
                <w:szCs w:val="21"/>
              </w:rPr>
              <w:t>授权时间：</w:t>
            </w:r>
            <w:r>
              <w:rPr>
                <w:rFonts w:hint="eastAsia"/>
                <w:szCs w:val="21"/>
              </w:rPr>
              <w:t>2012-11-28</w:t>
            </w:r>
          </w:p>
          <w:p w:rsidR="004456B3" w:rsidRDefault="004456B3" w:rsidP="00D8235C">
            <w:pPr>
              <w:rPr>
                <w:szCs w:val="21"/>
              </w:rPr>
            </w:pPr>
            <w:r>
              <w:rPr>
                <w:rFonts w:hint="eastAsia"/>
                <w:szCs w:val="21"/>
              </w:rPr>
              <w:t>授权国别或组织：中国</w:t>
            </w:r>
          </w:p>
          <w:p w:rsidR="004456B3" w:rsidRDefault="004456B3" w:rsidP="00D8235C">
            <w:pPr>
              <w:rPr>
                <w:szCs w:val="21"/>
              </w:rPr>
            </w:pPr>
          </w:p>
          <w:p w:rsidR="004456B3" w:rsidRDefault="004456B3" w:rsidP="00D8235C">
            <w:pPr>
              <w:rPr>
                <w:szCs w:val="21"/>
              </w:rPr>
            </w:pPr>
            <w:r>
              <w:rPr>
                <w:rFonts w:hint="eastAsia"/>
                <w:szCs w:val="21"/>
              </w:rPr>
              <w:lastRenderedPageBreak/>
              <w:t>专利名称：气体阻隔性检测装置</w:t>
            </w:r>
          </w:p>
          <w:p w:rsidR="004456B3" w:rsidRDefault="004456B3" w:rsidP="00D8235C">
            <w:pPr>
              <w:rPr>
                <w:szCs w:val="21"/>
              </w:rPr>
            </w:pPr>
            <w:r>
              <w:rPr>
                <w:rFonts w:hint="eastAsia"/>
                <w:szCs w:val="21"/>
              </w:rPr>
              <w:t>授权号：</w:t>
            </w:r>
            <w:r>
              <w:rPr>
                <w:rFonts w:hint="eastAsia"/>
                <w:szCs w:val="21"/>
              </w:rPr>
              <w:t>ZL 2008 2 0174120.3</w:t>
            </w:r>
          </w:p>
          <w:p w:rsidR="004456B3" w:rsidRDefault="004456B3" w:rsidP="00D8235C">
            <w:pPr>
              <w:rPr>
                <w:szCs w:val="21"/>
              </w:rPr>
            </w:pPr>
            <w:r>
              <w:rPr>
                <w:rFonts w:hint="eastAsia"/>
                <w:szCs w:val="21"/>
              </w:rPr>
              <w:t>类别：实用新型专利</w:t>
            </w:r>
          </w:p>
          <w:p w:rsidR="004456B3" w:rsidRDefault="004456B3" w:rsidP="00D8235C">
            <w:pPr>
              <w:rPr>
                <w:szCs w:val="21"/>
              </w:rPr>
            </w:pPr>
            <w:r>
              <w:rPr>
                <w:rFonts w:hint="eastAsia"/>
                <w:szCs w:val="21"/>
              </w:rPr>
              <w:t>发明人：姜允中</w:t>
            </w:r>
          </w:p>
          <w:p w:rsidR="004456B3" w:rsidRDefault="004456B3" w:rsidP="00D8235C">
            <w:pPr>
              <w:rPr>
                <w:szCs w:val="21"/>
              </w:rPr>
            </w:pPr>
            <w:r>
              <w:rPr>
                <w:rFonts w:hint="eastAsia"/>
                <w:szCs w:val="21"/>
              </w:rPr>
              <w:t>授权时间：</w:t>
            </w:r>
            <w:r>
              <w:rPr>
                <w:rFonts w:hint="eastAsia"/>
                <w:szCs w:val="21"/>
              </w:rPr>
              <w:t>2009-07-</w:t>
            </w:r>
            <w:r>
              <w:rPr>
                <w:szCs w:val="21"/>
              </w:rPr>
              <w:t>22</w:t>
            </w:r>
          </w:p>
          <w:p w:rsidR="004456B3" w:rsidRDefault="004456B3" w:rsidP="00D8235C">
            <w:pPr>
              <w:rPr>
                <w:szCs w:val="21"/>
              </w:rPr>
            </w:pPr>
            <w:r>
              <w:rPr>
                <w:rFonts w:hint="eastAsia"/>
                <w:szCs w:val="21"/>
              </w:rPr>
              <w:t>授权国别或组织：中国</w:t>
            </w:r>
          </w:p>
          <w:p w:rsidR="004456B3" w:rsidRDefault="004456B3" w:rsidP="00D8235C">
            <w:pPr>
              <w:rPr>
                <w:szCs w:val="21"/>
              </w:rPr>
            </w:pPr>
          </w:p>
          <w:p w:rsidR="004456B3" w:rsidRDefault="004456B3" w:rsidP="00D8235C">
            <w:pPr>
              <w:rPr>
                <w:szCs w:val="21"/>
              </w:rPr>
            </w:pPr>
            <w:r>
              <w:rPr>
                <w:rFonts w:hint="eastAsia"/>
                <w:szCs w:val="21"/>
              </w:rPr>
              <w:t>专利名称：三个渗透池测试</w:t>
            </w:r>
            <w:proofErr w:type="gramStart"/>
            <w:r>
              <w:rPr>
                <w:rFonts w:hint="eastAsia"/>
                <w:szCs w:val="21"/>
              </w:rPr>
              <w:t>腔</w:t>
            </w:r>
            <w:proofErr w:type="gramEnd"/>
            <w:r>
              <w:rPr>
                <w:rFonts w:hint="eastAsia"/>
                <w:szCs w:val="21"/>
              </w:rPr>
              <w:t>一体的气体阻隔性检测装置</w:t>
            </w:r>
          </w:p>
          <w:p w:rsidR="004456B3" w:rsidRDefault="004456B3" w:rsidP="00D8235C">
            <w:pPr>
              <w:rPr>
                <w:szCs w:val="21"/>
              </w:rPr>
            </w:pPr>
            <w:r>
              <w:rPr>
                <w:rFonts w:hint="eastAsia"/>
                <w:szCs w:val="21"/>
              </w:rPr>
              <w:t>授权号：</w:t>
            </w:r>
            <w:r>
              <w:rPr>
                <w:rFonts w:hint="eastAsia"/>
                <w:szCs w:val="21"/>
              </w:rPr>
              <w:t>ZL 2008 2 0174237.1</w:t>
            </w:r>
          </w:p>
          <w:p w:rsidR="004456B3" w:rsidRDefault="004456B3" w:rsidP="00D8235C">
            <w:pPr>
              <w:rPr>
                <w:szCs w:val="21"/>
              </w:rPr>
            </w:pPr>
            <w:r>
              <w:rPr>
                <w:rFonts w:hint="eastAsia"/>
                <w:szCs w:val="21"/>
              </w:rPr>
              <w:t>类别：实用新型专利</w:t>
            </w:r>
          </w:p>
          <w:p w:rsidR="004456B3" w:rsidRDefault="004456B3" w:rsidP="00D8235C">
            <w:pPr>
              <w:rPr>
                <w:szCs w:val="21"/>
              </w:rPr>
            </w:pPr>
            <w:r>
              <w:rPr>
                <w:rFonts w:hint="eastAsia"/>
                <w:szCs w:val="21"/>
              </w:rPr>
              <w:t>发明人：姜允中</w:t>
            </w:r>
          </w:p>
          <w:p w:rsidR="004456B3" w:rsidRDefault="004456B3" w:rsidP="00D8235C">
            <w:pPr>
              <w:rPr>
                <w:szCs w:val="21"/>
              </w:rPr>
            </w:pPr>
            <w:r>
              <w:rPr>
                <w:rFonts w:hint="eastAsia"/>
                <w:szCs w:val="21"/>
              </w:rPr>
              <w:t>授权时间：</w:t>
            </w:r>
            <w:r>
              <w:rPr>
                <w:rFonts w:hint="eastAsia"/>
                <w:szCs w:val="21"/>
              </w:rPr>
              <w:t>2009-07-22</w:t>
            </w:r>
          </w:p>
          <w:p w:rsidR="004456B3" w:rsidRDefault="004456B3" w:rsidP="00D8235C">
            <w:pPr>
              <w:rPr>
                <w:szCs w:val="21"/>
              </w:rPr>
            </w:pPr>
            <w:r>
              <w:rPr>
                <w:rFonts w:hint="eastAsia"/>
                <w:szCs w:val="21"/>
              </w:rPr>
              <w:t>授权国别或组织：中国</w:t>
            </w:r>
          </w:p>
          <w:p w:rsidR="004456B3" w:rsidRDefault="004456B3" w:rsidP="00D8235C">
            <w:pPr>
              <w:rPr>
                <w:szCs w:val="21"/>
              </w:rPr>
            </w:pPr>
          </w:p>
          <w:p w:rsidR="004456B3" w:rsidRDefault="004456B3" w:rsidP="00D8235C">
            <w:pPr>
              <w:rPr>
                <w:szCs w:val="21"/>
              </w:rPr>
            </w:pPr>
            <w:r>
              <w:rPr>
                <w:rFonts w:hint="eastAsia"/>
                <w:szCs w:val="21"/>
              </w:rPr>
              <w:t>专利名称：气体传感器的密封结构</w:t>
            </w:r>
          </w:p>
          <w:p w:rsidR="004456B3" w:rsidRDefault="004456B3" w:rsidP="00D8235C">
            <w:pPr>
              <w:rPr>
                <w:szCs w:val="21"/>
              </w:rPr>
            </w:pPr>
            <w:r>
              <w:rPr>
                <w:rFonts w:hint="eastAsia"/>
                <w:szCs w:val="21"/>
              </w:rPr>
              <w:t>授权号：</w:t>
            </w:r>
            <w:r>
              <w:rPr>
                <w:rFonts w:hint="eastAsia"/>
                <w:szCs w:val="21"/>
              </w:rPr>
              <w:t>ZL 2010 2 0137244.1</w:t>
            </w:r>
          </w:p>
          <w:p w:rsidR="004456B3" w:rsidRDefault="004456B3" w:rsidP="00D8235C">
            <w:pPr>
              <w:rPr>
                <w:szCs w:val="21"/>
              </w:rPr>
            </w:pPr>
            <w:r>
              <w:rPr>
                <w:rFonts w:hint="eastAsia"/>
                <w:szCs w:val="21"/>
              </w:rPr>
              <w:t>类别：实用新型专利</w:t>
            </w:r>
          </w:p>
          <w:p w:rsidR="004456B3" w:rsidRDefault="004456B3" w:rsidP="00D8235C">
            <w:pPr>
              <w:rPr>
                <w:szCs w:val="21"/>
              </w:rPr>
            </w:pPr>
            <w:r>
              <w:rPr>
                <w:rFonts w:hint="eastAsia"/>
                <w:szCs w:val="21"/>
              </w:rPr>
              <w:t>发明人：姜允中</w:t>
            </w:r>
          </w:p>
          <w:p w:rsidR="004456B3" w:rsidRDefault="004456B3" w:rsidP="00D8235C">
            <w:pPr>
              <w:rPr>
                <w:szCs w:val="21"/>
              </w:rPr>
            </w:pPr>
            <w:r>
              <w:rPr>
                <w:rFonts w:hint="eastAsia"/>
                <w:szCs w:val="21"/>
              </w:rPr>
              <w:t>授权时间：</w:t>
            </w:r>
            <w:r>
              <w:rPr>
                <w:rFonts w:hint="eastAsia"/>
                <w:szCs w:val="21"/>
              </w:rPr>
              <w:t>2010-11-03</w:t>
            </w:r>
          </w:p>
          <w:p w:rsidR="004456B3" w:rsidRDefault="004456B3" w:rsidP="00D8235C">
            <w:pPr>
              <w:rPr>
                <w:szCs w:val="21"/>
              </w:rPr>
            </w:pPr>
            <w:r>
              <w:rPr>
                <w:rFonts w:hint="eastAsia"/>
                <w:szCs w:val="21"/>
              </w:rPr>
              <w:t>授权国别或组织：中国</w:t>
            </w:r>
          </w:p>
          <w:p w:rsidR="004456B3" w:rsidRDefault="004456B3" w:rsidP="00D8235C">
            <w:pPr>
              <w:rPr>
                <w:szCs w:val="21"/>
              </w:rPr>
            </w:pPr>
          </w:p>
          <w:p w:rsidR="004456B3" w:rsidRDefault="004456B3" w:rsidP="00D8235C">
            <w:pPr>
              <w:rPr>
                <w:szCs w:val="21"/>
              </w:rPr>
            </w:pPr>
            <w:r>
              <w:rPr>
                <w:rFonts w:hint="eastAsia"/>
                <w:szCs w:val="21"/>
              </w:rPr>
              <w:t>专利名称：封闭空间的控湿结构</w:t>
            </w:r>
          </w:p>
          <w:p w:rsidR="004456B3" w:rsidRDefault="004456B3" w:rsidP="00D8235C">
            <w:pPr>
              <w:rPr>
                <w:szCs w:val="21"/>
              </w:rPr>
            </w:pPr>
            <w:r>
              <w:rPr>
                <w:rFonts w:hint="eastAsia"/>
                <w:szCs w:val="21"/>
              </w:rPr>
              <w:t>授权号：</w:t>
            </w:r>
            <w:r>
              <w:rPr>
                <w:rFonts w:hint="eastAsia"/>
                <w:szCs w:val="21"/>
              </w:rPr>
              <w:t>ZL 2010 2 0156967.6</w:t>
            </w:r>
          </w:p>
          <w:p w:rsidR="004456B3" w:rsidRDefault="004456B3" w:rsidP="00D8235C">
            <w:pPr>
              <w:rPr>
                <w:szCs w:val="21"/>
              </w:rPr>
            </w:pPr>
            <w:r>
              <w:rPr>
                <w:rFonts w:hint="eastAsia"/>
                <w:szCs w:val="21"/>
              </w:rPr>
              <w:t>类别：实用新型专利</w:t>
            </w:r>
          </w:p>
          <w:p w:rsidR="004456B3" w:rsidRDefault="004456B3" w:rsidP="00D8235C">
            <w:pPr>
              <w:rPr>
                <w:szCs w:val="21"/>
              </w:rPr>
            </w:pPr>
            <w:r>
              <w:rPr>
                <w:rFonts w:hint="eastAsia"/>
                <w:szCs w:val="21"/>
              </w:rPr>
              <w:t>发明人：姜允中</w:t>
            </w:r>
          </w:p>
          <w:p w:rsidR="004456B3" w:rsidRDefault="004456B3" w:rsidP="00D8235C">
            <w:pPr>
              <w:rPr>
                <w:szCs w:val="21"/>
              </w:rPr>
            </w:pPr>
            <w:r>
              <w:rPr>
                <w:rFonts w:hint="eastAsia"/>
                <w:szCs w:val="21"/>
              </w:rPr>
              <w:t>授权时间：</w:t>
            </w:r>
            <w:r>
              <w:rPr>
                <w:rFonts w:hint="eastAsia"/>
                <w:szCs w:val="21"/>
              </w:rPr>
              <w:t>2010-11-03</w:t>
            </w:r>
          </w:p>
          <w:p w:rsidR="004456B3" w:rsidRDefault="004456B3" w:rsidP="00D8235C">
            <w:pPr>
              <w:rPr>
                <w:szCs w:val="21"/>
              </w:rPr>
            </w:pPr>
            <w:r>
              <w:rPr>
                <w:rFonts w:hint="eastAsia"/>
                <w:szCs w:val="21"/>
              </w:rPr>
              <w:t>授权国别或组织：中国</w:t>
            </w:r>
          </w:p>
          <w:p w:rsidR="004456B3" w:rsidRDefault="004456B3" w:rsidP="00D8235C">
            <w:pPr>
              <w:rPr>
                <w:szCs w:val="21"/>
              </w:rPr>
            </w:pPr>
          </w:p>
          <w:p w:rsidR="004456B3" w:rsidRDefault="004456B3" w:rsidP="00D8235C">
            <w:pPr>
              <w:rPr>
                <w:szCs w:val="21"/>
              </w:rPr>
            </w:pPr>
            <w:r>
              <w:rPr>
                <w:rFonts w:hint="eastAsia"/>
                <w:szCs w:val="21"/>
              </w:rPr>
              <w:t>专利名称：气体阻隔性检测设备试验腔的夹紧结构</w:t>
            </w:r>
          </w:p>
          <w:p w:rsidR="004456B3" w:rsidRDefault="004456B3" w:rsidP="00D8235C">
            <w:pPr>
              <w:rPr>
                <w:szCs w:val="21"/>
              </w:rPr>
            </w:pPr>
            <w:r>
              <w:rPr>
                <w:rFonts w:hint="eastAsia"/>
                <w:szCs w:val="21"/>
              </w:rPr>
              <w:t>授权号：</w:t>
            </w:r>
            <w:r>
              <w:rPr>
                <w:rFonts w:hint="eastAsia"/>
                <w:szCs w:val="21"/>
              </w:rPr>
              <w:t>ZL 2010 2 0653819.5</w:t>
            </w:r>
          </w:p>
          <w:p w:rsidR="004456B3" w:rsidRDefault="004456B3" w:rsidP="00D8235C">
            <w:pPr>
              <w:rPr>
                <w:szCs w:val="21"/>
              </w:rPr>
            </w:pPr>
            <w:r>
              <w:rPr>
                <w:rFonts w:hint="eastAsia"/>
                <w:szCs w:val="21"/>
              </w:rPr>
              <w:t>类别：实用新型专利</w:t>
            </w:r>
          </w:p>
          <w:p w:rsidR="004456B3" w:rsidRDefault="004456B3" w:rsidP="00D8235C">
            <w:pPr>
              <w:rPr>
                <w:szCs w:val="21"/>
              </w:rPr>
            </w:pPr>
            <w:r>
              <w:rPr>
                <w:rFonts w:hint="eastAsia"/>
                <w:szCs w:val="21"/>
              </w:rPr>
              <w:t>发明人：姜允中</w:t>
            </w:r>
          </w:p>
          <w:p w:rsidR="004456B3" w:rsidRDefault="004456B3" w:rsidP="00D8235C">
            <w:pPr>
              <w:rPr>
                <w:szCs w:val="21"/>
              </w:rPr>
            </w:pPr>
            <w:r>
              <w:rPr>
                <w:rFonts w:hint="eastAsia"/>
                <w:szCs w:val="21"/>
              </w:rPr>
              <w:t>授权时间：</w:t>
            </w:r>
            <w:r>
              <w:rPr>
                <w:rFonts w:hint="eastAsia"/>
                <w:szCs w:val="21"/>
              </w:rPr>
              <w:t>2011-07-20</w:t>
            </w:r>
          </w:p>
          <w:p w:rsidR="004456B3" w:rsidRDefault="004456B3" w:rsidP="00D8235C">
            <w:pPr>
              <w:rPr>
                <w:szCs w:val="21"/>
              </w:rPr>
            </w:pPr>
            <w:r>
              <w:rPr>
                <w:rFonts w:hint="eastAsia"/>
                <w:szCs w:val="21"/>
              </w:rPr>
              <w:t>授权国别或组织：中国</w:t>
            </w:r>
          </w:p>
          <w:p w:rsidR="004456B3" w:rsidRDefault="004456B3" w:rsidP="00D8235C">
            <w:pPr>
              <w:rPr>
                <w:szCs w:val="21"/>
              </w:rPr>
            </w:pPr>
          </w:p>
          <w:p w:rsidR="004456B3" w:rsidRDefault="004456B3" w:rsidP="00D8235C">
            <w:pPr>
              <w:rPr>
                <w:szCs w:val="21"/>
              </w:rPr>
            </w:pPr>
            <w:r>
              <w:rPr>
                <w:rFonts w:hint="eastAsia"/>
                <w:szCs w:val="21"/>
              </w:rPr>
              <w:t>专利名称：有机气体透过率测试装置</w:t>
            </w:r>
          </w:p>
          <w:p w:rsidR="004456B3" w:rsidRDefault="004456B3" w:rsidP="00D8235C">
            <w:pPr>
              <w:rPr>
                <w:szCs w:val="21"/>
              </w:rPr>
            </w:pPr>
            <w:r>
              <w:rPr>
                <w:rFonts w:hint="eastAsia"/>
                <w:szCs w:val="21"/>
              </w:rPr>
              <w:t>授权号：</w:t>
            </w:r>
            <w:r>
              <w:rPr>
                <w:rFonts w:hint="eastAsia"/>
                <w:szCs w:val="21"/>
              </w:rPr>
              <w:t>ZL 2012 2 0120212.X</w:t>
            </w:r>
          </w:p>
          <w:p w:rsidR="004456B3" w:rsidRDefault="004456B3" w:rsidP="00D8235C">
            <w:pPr>
              <w:rPr>
                <w:szCs w:val="21"/>
              </w:rPr>
            </w:pPr>
            <w:r>
              <w:rPr>
                <w:rFonts w:hint="eastAsia"/>
                <w:szCs w:val="21"/>
              </w:rPr>
              <w:t>类别：实用新型专利</w:t>
            </w:r>
          </w:p>
          <w:p w:rsidR="004456B3" w:rsidRDefault="004456B3" w:rsidP="00D8235C">
            <w:pPr>
              <w:rPr>
                <w:szCs w:val="21"/>
              </w:rPr>
            </w:pPr>
            <w:r>
              <w:rPr>
                <w:rFonts w:hint="eastAsia"/>
                <w:szCs w:val="21"/>
              </w:rPr>
              <w:t>发明人：姜允中</w:t>
            </w:r>
          </w:p>
          <w:p w:rsidR="004456B3" w:rsidRDefault="004456B3" w:rsidP="00D8235C">
            <w:pPr>
              <w:rPr>
                <w:szCs w:val="21"/>
              </w:rPr>
            </w:pPr>
            <w:r>
              <w:rPr>
                <w:rFonts w:hint="eastAsia"/>
                <w:szCs w:val="21"/>
              </w:rPr>
              <w:t>授权时间：</w:t>
            </w:r>
            <w:r>
              <w:rPr>
                <w:rFonts w:hint="eastAsia"/>
                <w:szCs w:val="21"/>
              </w:rPr>
              <w:t>2012-11-07</w:t>
            </w:r>
          </w:p>
          <w:p w:rsidR="004456B3" w:rsidRDefault="004456B3" w:rsidP="00D8235C">
            <w:pPr>
              <w:rPr>
                <w:szCs w:val="21"/>
              </w:rPr>
            </w:pPr>
            <w:r>
              <w:rPr>
                <w:rFonts w:hint="eastAsia"/>
                <w:szCs w:val="21"/>
              </w:rPr>
              <w:t>授权国别或组织：中国</w:t>
            </w:r>
          </w:p>
          <w:p w:rsidR="004456B3" w:rsidRDefault="004456B3" w:rsidP="00D8235C">
            <w:pPr>
              <w:rPr>
                <w:szCs w:val="21"/>
              </w:rPr>
            </w:pPr>
          </w:p>
          <w:p w:rsidR="004456B3" w:rsidRDefault="004456B3" w:rsidP="00D8235C">
            <w:pPr>
              <w:rPr>
                <w:szCs w:val="21"/>
              </w:rPr>
            </w:pPr>
            <w:r>
              <w:rPr>
                <w:rFonts w:hint="eastAsia"/>
                <w:szCs w:val="21"/>
              </w:rPr>
              <w:t>专利名称：带有</w:t>
            </w:r>
            <w:proofErr w:type="gramStart"/>
            <w:r>
              <w:rPr>
                <w:rFonts w:hint="eastAsia"/>
                <w:szCs w:val="21"/>
              </w:rPr>
              <w:t>试样封边结构</w:t>
            </w:r>
            <w:proofErr w:type="gramEnd"/>
            <w:r>
              <w:rPr>
                <w:rFonts w:hint="eastAsia"/>
                <w:szCs w:val="21"/>
              </w:rPr>
              <w:t>的气体渗透测试装置</w:t>
            </w:r>
          </w:p>
          <w:p w:rsidR="004456B3" w:rsidRDefault="004456B3" w:rsidP="00D8235C">
            <w:pPr>
              <w:rPr>
                <w:szCs w:val="21"/>
              </w:rPr>
            </w:pPr>
            <w:r>
              <w:rPr>
                <w:rFonts w:hint="eastAsia"/>
                <w:szCs w:val="21"/>
              </w:rPr>
              <w:t>授权号：</w:t>
            </w:r>
            <w:r>
              <w:rPr>
                <w:rFonts w:hint="eastAsia"/>
                <w:szCs w:val="21"/>
              </w:rPr>
              <w:t>ZL 2012 2 0394187.4</w:t>
            </w:r>
          </w:p>
          <w:p w:rsidR="004456B3" w:rsidRDefault="004456B3" w:rsidP="00D8235C">
            <w:pPr>
              <w:rPr>
                <w:szCs w:val="21"/>
              </w:rPr>
            </w:pPr>
            <w:r>
              <w:rPr>
                <w:rFonts w:hint="eastAsia"/>
                <w:szCs w:val="21"/>
              </w:rPr>
              <w:lastRenderedPageBreak/>
              <w:t>类别：实用新型专利</w:t>
            </w:r>
          </w:p>
          <w:p w:rsidR="004456B3" w:rsidRDefault="004456B3" w:rsidP="00D8235C">
            <w:pPr>
              <w:rPr>
                <w:szCs w:val="21"/>
              </w:rPr>
            </w:pPr>
            <w:r>
              <w:rPr>
                <w:rFonts w:hint="eastAsia"/>
                <w:szCs w:val="21"/>
              </w:rPr>
              <w:t>发明人：姜允中</w:t>
            </w:r>
          </w:p>
          <w:p w:rsidR="004456B3" w:rsidRDefault="004456B3" w:rsidP="00D8235C">
            <w:pPr>
              <w:rPr>
                <w:szCs w:val="21"/>
              </w:rPr>
            </w:pPr>
            <w:r>
              <w:rPr>
                <w:rFonts w:hint="eastAsia"/>
                <w:szCs w:val="21"/>
              </w:rPr>
              <w:t>授权时间：</w:t>
            </w:r>
            <w:r>
              <w:rPr>
                <w:rFonts w:hint="eastAsia"/>
                <w:szCs w:val="21"/>
              </w:rPr>
              <w:t>2013-02-13</w:t>
            </w:r>
          </w:p>
          <w:p w:rsidR="004456B3" w:rsidRDefault="004456B3" w:rsidP="00D8235C">
            <w:pPr>
              <w:rPr>
                <w:szCs w:val="21"/>
              </w:rPr>
            </w:pPr>
            <w:r>
              <w:rPr>
                <w:rFonts w:hint="eastAsia"/>
                <w:szCs w:val="21"/>
              </w:rPr>
              <w:t>授权国别或组织：中国</w:t>
            </w:r>
          </w:p>
          <w:p w:rsidR="004456B3" w:rsidRDefault="004456B3" w:rsidP="00D8235C">
            <w:pPr>
              <w:rPr>
                <w:szCs w:val="21"/>
              </w:rPr>
            </w:pPr>
          </w:p>
          <w:p w:rsidR="004456B3" w:rsidRDefault="004456B3" w:rsidP="00D8235C">
            <w:pPr>
              <w:rPr>
                <w:szCs w:val="21"/>
              </w:rPr>
            </w:pPr>
            <w:r>
              <w:rPr>
                <w:rFonts w:hint="eastAsia"/>
                <w:szCs w:val="21"/>
              </w:rPr>
              <w:t>专利名称：恒温控制的压力检测结构</w:t>
            </w:r>
          </w:p>
          <w:p w:rsidR="004456B3" w:rsidRDefault="004456B3" w:rsidP="00D8235C">
            <w:pPr>
              <w:rPr>
                <w:szCs w:val="21"/>
              </w:rPr>
            </w:pPr>
            <w:r>
              <w:rPr>
                <w:rFonts w:hint="eastAsia"/>
                <w:szCs w:val="21"/>
              </w:rPr>
              <w:t>授权号：</w:t>
            </w:r>
            <w:r>
              <w:rPr>
                <w:rFonts w:hint="eastAsia"/>
                <w:szCs w:val="21"/>
              </w:rPr>
              <w:t>ZL 2010 2 0653901.8</w:t>
            </w:r>
          </w:p>
          <w:p w:rsidR="004456B3" w:rsidRDefault="004456B3" w:rsidP="00D8235C">
            <w:pPr>
              <w:rPr>
                <w:szCs w:val="21"/>
              </w:rPr>
            </w:pPr>
            <w:r>
              <w:rPr>
                <w:rFonts w:hint="eastAsia"/>
                <w:szCs w:val="21"/>
              </w:rPr>
              <w:t>类别：实用新型专利</w:t>
            </w:r>
          </w:p>
          <w:p w:rsidR="004456B3" w:rsidRDefault="004456B3" w:rsidP="00D8235C">
            <w:pPr>
              <w:rPr>
                <w:szCs w:val="21"/>
              </w:rPr>
            </w:pPr>
            <w:r>
              <w:rPr>
                <w:rFonts w:hint="eastAsia"/>
                <w:szCs w:val="21"/>
              </w:rPr>
              <w:t>发明人：姜允中</w:t>
            </w:r>
          </w:p>
          <w:p w:rsidR="004456B3" w:rsidRDefault="004456B3" w:rsidP="00D8235C">
            <w:pPr>
              <w:rPr>
                <w:szCs w:val="21"/>
              </w:rPr>
            </w:pPr>
            <w:r>
              <w:rPr>
                <w:rFonts w:hint="eastAsia"/>
                <w:szCs w:val="21"/>
              </w:rPr>
              <w:t>授权时间：</w:t>
            </w:r>
            <w:r>
              <w:rPr>
                <w:rFonts w:hint="eastAsia"/>
                <w:szCs w:val="21"/>
              </w:rPr>
              <w:t>2011-06-29</w:t>
            </w:r>
          </w:p>
          <w:p w:rsidR="004456B3" w:rsidRPr="002C52A5" w:rsidRDefault="004456B3" w:rsidP="00293E65">
            <w:pPr>
              <w:rPr>
                <w:szCs w:val="21"/>
              </w:rPr>
            </w:pPr>
            <w:r>
              <w:rPr>
                <w:rFonts w:hint="eastAsia"/>
                <w:szCs w:val="21"/>
              </w:rPr>
              <w:t>授权国别或组织：中国</w:t>
            </w:r>
            <w:bookmarkEnd w:id="5"/>
          </w:p>
        </w:tc>
      </w:tr>
      <w:tr w:rsidR="00515AAC" w:rsidRPr="002C52A5" w:rsidTr="00C32ED2">
        <w:trPr>
          <w:trHeight w:val="1110"/>
          <w:jc w:val="center"/>
        </w:trPr>
        <w:tc>
          <w:tcPr>
            <w:tcW w:w="1135" w:type="dxa"/>
            <w:vAlign w:val="center"/>
          </w:tcPr>
          <w:p w:rsidR="00515AAC" w:rsidRPr="00BD6973" w:rsidRDefault="00515AAC" w:rsidP="002D30BC">
            <w:pPr>
              <w:jc w:val="center"/>
              <w:rPr>
                <w:szCs w:val="21"/>
              </w:rPr>
            </w:pPr>
            <w:r w:rsidRPr="00BD6973">
              <w:rPr>
                <w:rFonts w:hint="eastAsia"/>
                <w:szCs w:val="21"/>
              </w:rPr>
              <w:lastRenderedPageBreak/>
              <w:t>主要完成人情况</w:t>
            </w:r>
          </w:p>
        </w:tc>
        <w:tc>
          <w:tcPr>
            <w:tcW w:w="8239" w:type="dxa"/>
            <w:vAlign w:val="center"/>
          </w:tcPr>
          <w:p w:rsidR="00515AAC" w:rsidRDefault="00515AAC" w:rsidP="002D30BC">
            <w:pPr>
              <w:rPr>
                <w:szCs w:val="21"/>
              </w:rPr>
            </w:pPr>
            <w:bookmarkStart w:id="6" w:name="MAIN_PERSON"/>
          </w:p>
          <w:p w:rsidR="00515AAC" w:rsidRDefault="00515AAC" w:rsidP="002D30BC">
            <w:pPr>
              <w:rPr>
                <w:szCs w:val="21"/>
              </w:rPr>
            </w:pPr>
            <w:r>
              <w:rPr>
                <w:rFonts w:hint="eastAsia"/>
                <w:szCs w:val="21"/>
              </w:rPr>
              <w:t>排名：</w:t>
            </w:r>
            <w:r>
              <w:rPr>
                <w:rFonts w:hint="eastAsia"/>
                <w:szCs w:val="21"/>
              </w:rPr>
              <w:t>1</w:t>
            </w:r>
          </w:p>
          <w:p w:rsidR="00515AAC" w:rsidRDefault="00515AAC" w:rsidP="002D30BC">
            <w:pPr>
              <w:rPr>
                <w:szCs w:val="21"/>
              </w:rPr>
            </w:pPr>
            <w:r>
              <w:rPr>
                <w:rFonts w:hint="eastAsia"/>
                <w:szCs w:val="21"/>
              </w:rPr>
              <w:t>姓名：周加彦</w:t>
            </w:r>
          </w:p>
          <w:p w:rsidR="00515AAC" w:rsidRDefault="00515AAC" w:rsidP="002D30BC">
            <w:pPr>
              <w:rPr>
                <w:szCs w:val="21"/>
              </w:rPr>
            </w:pPr>
            <w:r>
              <w:rPr>
                <w:rFonts w:hint="eastAsia"/>
                <w:szCs w:val="21"/>
              </w:rPr>
              <w:t>技术职称：研究员（自然科学）</w:t>
            </w:r>
          </w:p>
          <w:p w:rsidR="00515AAC" w:rsidRDefault="00515AAC" w:rsidP="002D30BC">
            <w:pPr>
              <w:rPr>
                <w:szCs w:val="21"/>
              </w:rPr>
            </w:pPr>
            <w:r>
              <w:rPr>
                <w:rFonts w:hint="eastAsia"/>
                <w:szCs w:val="21"/>
              </w:rPr>
              <w:t>工作单位：山东省产品质量检验研究院</w:t>
            </w:r>
          </w:p>
          <w:p w:rsidR="00515AAC" w:rsidRDefault="00515AAC" w:rsidP="002D30BC">
            <w:pPr>
              <w:rPr>
                <w:szCs w:val="21"/>
              </w:rPr>
            </w:pPr>
            <w:r>
              <w:rPr>
                <w:rFonts w:hint="eastAsia"/>
                <w:szCs w:val="21"/>
              </w:rPr>
              <w:t>对本项目贡献：（</w:t>
            </w:r>
            <w:r>
              <w:rPr>
                <w:rFonts w:hint="eastAsia"/>
                <w:szCs w:val="21"/>
              </w:rPr>
              <w:t>1</w:t>
            </w:r>
            <w:r>
              <w:rPr>
                <w:rFonts w:hint="eastAsia"/>
                <w:szCs w:val="21"/>
              </w:rPr>
              <w:t>）软包装材料阻隔性数据拟合分析技术的项目负责人，项目整体协调以及人员安排，项目研究方案的设计和研究思路的制定，保证项目顺利进行及高质量完成。</w:t>
            </w:r>
          </w:p>
          <w:p w:rsidR="00515AAC" w:rsidRDefault="00515AAC" w:rsidP="002D30BC">
            <w:pPr>
              <w:rPr>
                <w:szCs w:val="21"/>
              </w:rPr>
            </w:pPr>
            <w:r>
              <w:rPr>
                <w:rFonts w:hint="eastAsia"/>
                <w:szCs w:val="21"/>
              </w:rPr>
              <w:t>（</w:t>
            </w:r>
            <w:r>
              <w:rPr>
                <w:rFonts w:hint="eastAsia"/>
                <w:szCs w:val="21"/>
              </w:rPr>
              <w:t>2</w:t>
            </w:r>
            <w:r>
              <w:rPr>
                <w:rFonts w:hint="eastAsia"/>
                <w:szCs w:val="21"/>
              </w:rPr>
              <w:t>）解决了超高低温气体渗透仪的温度控制技术，提出包装材料阻隔性拟合程序的设计理念，完成了常用包装材料及纳米包装材料的阻隔性数据库；</w:t>
            </w:r>
          </w:p>
          <w:p w:rsidR="00515AAC" w:rsidRDefault="00515AAC" w:rsidP="002D30BC">
            <w:pPr>
              <w:rPr>
                <w:szCs w:val="21"/>
              </w:rPr>
            </w:pPr>
            <w:r>
              <w:rPr>
                <w:rFonts w:hint="eastAsia"/>
                <w:szCs w:val="21"/>
              </w:rPr>
              <w:t>（</w:t>
            </w:r>
            <w:r>
              <w:rPr>
                <w:rFonts w:hint="eastAsia"/>
                <w:szCs w:val="21"/>
              </w:rPr>
              <w:t>3</w:t>
            </w:r>
            <w:r>
              <w:rPr>
                <w:rFonts w:hint="eastAsia"/>
                <w:szCs w:val="21"/>
              </w:rPr>
              <w:t>）负责项目和兰光机电技术公司的合作推广</w:t>
            </w:r>
          </w:p>
          <w:p w:rsidR="00515AAC" w:rsidRDefault="00515AAC" w:rsidP="002D30BC">
            <w:pPr>
              <w:rPr>
                <w:szCs w:val="21"/>
              </w:rPr>
            </w:pPr>
            <w:r>
              <w:rPr>
                <w:rFonts w:hint="eastAsia"/>
                <w:szCs w:val="21"/>
              </w:rPr>
              <w:t>曾获科技奖励情况：无</w:t>
            </w:r>
          </w:p>
          <w:p w:rsidR="00515AAC" w:rsidRDefault="00515AAC" w:rsidP="002D30BC">
            <w:pPr>
              <w:rPr>
                <w:szCs w:val="21"/>
              </w:rPr>
            </w:pPr>
          </w:p>
          <w:p w:rsidR="00515AAC" w:rsidRDefault="00515AAC" w:rsidP="002D30BC">
            <w:pPr>
              <w:rPr>
                <w:szCs w:val="21"/>
              </w:rPr>
            </w:pPr>
            <w:r>
              <w:rPr>
                <w:rFonts w:hint="eastAsia"/>
                <w:szCs w:val="21"/>
              </w:rPr>
              <w:t>排名：</w:t>
            </w:r>
            <w:r>
              <w:rPr>
                <w:rFonts w:hint="eastAsia"/>
                <w:szCs w:val="21"/>
              </w:rPr>
              <w:t>2</w:t>
            </w:r>
          </w:p>
          <w:p w:rsidR="00515AAC" w:rsidRDefault="00515AAC" w:rsidP="002D30BC">
            <w:pPr>
              <w:rPr>
                <w:szCs w:val="21"/>
              </w:rPr>
            </w:pPr>
            <w:r>
              <w:rPr>
                <w:rFonts w:hint="eastAsia"/>
                <w:szCs w:val="21"/>
              </w:rPr>
              <w:t>姓名：王微山</w:t>
            </w:r>
          </w:p>
          <w:p w:rsidR="00515AAC" w:rsidRDefault="00515AAC" w:rsidP="002D30BC">
            <w:pPr>
              <w:rPr>
                <w:szCs w:val="21"/>
              </w:rPr>
            </w:pPr>
            <w:r>
              <w:rPr>
                <w:rFonts w:hint="eastAsia"/>
                <w:szCs w:val="21"/>
              </w:rPr>
              <w:t>技术职称：研究员（自然科学）</w:t>
            </w:r>
          </w:p>
          <w:p w:rsidR="00515AAC" w:rsidRDefault="00515AAC" w:rsidP="002D30BC">
            <w:pPr>
              <w:rPr>
                <w:szCs w:val="21"/>
              </w:rPr>
            </w:pPr>
            <w:r>
              <w:rPr>
                <w:rFonts w:hint="eastAsia"/>
                <w:szCs w:val="21"/>
              </w:rPr>
              <w:t>工作单位：山东省产品质量检验研究院</w:t>
            </w:r>
          </w:p>
          <w:p w:rsidR="00515AAC" w:rsidRDefault="00515AAC" w:rsidP="002D30BC">
            <w:pPr>
              <w:rPr>
                <w:szCs w:val="21"/>
              </w:rPr>
            </w:pPr>
            <w:r>
              <w:rPr>
                <w:rFonts w:hint="eastAsia"/>
                <w:szCs w:val="21"/>
              </w:rPr>
              <w:t>对本项目贡献：（</w:t>
            </w:r>
            <w:r>
              <w:rPr>
                <w:rFonts w:hint="eastAsia"/>
                <w:szCs w:val="21"/>
              </w:rPr>
              <w:t>1</w:t>
            </w:r>
            <w:r>
              <w:rPr>
                <w:rFonts w:hint="eastAsia"/>
                <w:szCs w:val="21"/>
              </w:rPr>
              <w:t>）《食品接触用纳米材料迁移规律研究》及《瓶级</w:t>
            </w:r>
            <w:r>
              <w:rPr>
                <w:rFonts w:hint="eastAsia"/>
                <w:szCs w:val="21"/>
              </w:rPr>
              <w:t>PET</w:t>
            </w:r>
            <w:r>
              <w:rPr>
                <w:rFonts w:hint="eastAsia"/>
                <w:szCs w:val="21"/>
              </w:rPr>
              <w:t>再生切片质量安全关键控制技术》项目负责人，负责项目整体协调，研究方案的设计。</w:t>
            </w:r>
          </w:p>
          <w:p w:rsidR="00515AAC" w:rsidRDefault="00515AAC" w:rsidP="002D30BC">
            <w:pPr>
              <w:rPr>
                <w:szCs w:val="21"/>
              </w:rPr>
            </w:pPr>
            <w:r>
              <w:rPr>
                <w:rFonts w:hint="eastAsia"/>
                <w:szCs w:val="21"/>
              </w:rPr>
              <w:t>（</w:t>
            </w:r>
            <w:r>
              <w:rPr>
                <w:rFonts w:hint="eastAsia"/>
                <w:szCs w:val="21"/>
              </w:rPr>
              <w:t>2</w:t>
            </w:r>
            <w:r>
              <w:rPr>
                <w:rFonts w:hint="eastAsia"/>
                <w:szCs w:val="21"/>
              </w:rPr>
              <w:t>）发现了</w:t>
            </w:r>
            <w:proofErr w:type="gramStart"/>
            <w:r>
              <w:rPr>
                <w:rFonts w:hint="eastAsia"/>
                <w:szCs w:val="21"/>
              </w:rPr>
              <w:t>纳米银</w:t>
            </w:r>
            <w:proofErr w:type="gramEnd"/>
            <w:r>
              <w:rPr>
                <w:rFonts w:hint="eastAsia"/>
                <w:szCs w:val="21"/>
              </w:rPr>
              <w:t>在聚丙烯餐盒中的迁移规律；建立了</w:t>
            </w:r>
            <w:r>
              <w:rPr>
                <w:rFonts w:hint="eastAsia"/>
                <w:szCs w:val="21"/>
              </w:rPr>
              <w:t>PET</w:t>
            </w:r>
            <w:r>
              <w:rPr>
                <w:rFonts w:hint="eastAsia"/>
                <w:szCs w:val="21"/>
              </w:rPr>
              <w:t>再生料的质量控制点理论。</w:t>
            </w:r>
          </w:p>
          <w:p w:rsidR="00515AAC" w:rsidRDefault="00515AAC" w:rsidP="002D30BC">
            <w:pPr>
              <w:rPr>
                <w:szCs w:val="21"/>
              </w:rPr>
            </w:pPr>
            <w:r>
              <w:rPr>
                <w:rFonts w:hint="eastAsia"/>
                <w:szCs w:val="21"/>
              </w:rPr>
              <w:t>（</w:t>
            </w:r>
            <w:r>
              <w:rPr>
                <w:rFonts w:hint="eastAsia"/>
                <w:szCs w:val="21"/>
              </w:rPr>
              <w:t>3</w:t>
            </w:r>
            <w:r>
              <w:rPr>
                <w:rFonts w:hint="eastAsia"/>
                <w:szCs w:val="21"/>
              </w:rPr>
              <w:t>）对项目研究成果进行九阳股份有限公司的应用推广。</w:t>
            </w:r>
          </w:p>
          <w:p w:rsidR="00515AAC" w:rsidRDefault="00515AAC" w:rsidP="002D30BC">
            <w:pPr>
              <w:rPr>
                <w:szCs w:val="21"/>
              </w:rPr>
            </w:pPr>
          </w:p>
          <w:p w:rsidR="00515AAC" w:rsidRDefault="00515AAC" w:rsidP="002D30BC">
            <w:pPr>
              <w:rPr>
                <w:szCs w:val="21"/>
              </w:rPr>
            </w:pPr>
            <w:r>
              <w:rPr>
                <w:rFonts w:hint="eastAsia"/>
                <w:szCs w:val="21"/>
              </w:rPr>
              <w:t>曾获科技奖励情况：</w:t>
            </w:r>
            <w:r>
              <w:rPr>
                <w:rFonts w:hint="eastAsia"/>
                <w:szCs w:val="21"/>
              </w:rPr>
              <w:t>2007</w:t>
            </w:r>
            <w:r>
              <w:rPr>
                <w:rFonts w:hint="eastAsia"/>
                <w:szCs w:val="21"/>
              </w:rPr>
              <w:t>年，山东质量检验协会科学技术三等奖，《包装材料聚烯烃热收缩薄膜国家标准》，第一位；</w:t>
            </w:r>
          </w:p>
          <w:p w:rsidR="00515AAC" w:rsidRDefault="00515AAC" w:rsidP="002D30BC">
            <w:pPr>
              <w:rPr>
                <w:szCs w:val="21"/>
              </w:rPr>
            </w:pPr>
            <w:r>
              <w:rPr>
                <w:rFonts w:hint="eastAsia"/>
                <w:szCs w:val="21"/>
              </w:rPr>
              <w:t>2010</w:t>
            </w:r>
            <w:r>
              <w:rPr>
                <w:rFonts w:hint="eastAsia"/>
                <w:szCs w:val="21"/>
              </w:rPr>
              <w:t>年，山东省科学进步二等奖，《食品包装用</w:t>
            </w:r>
            <w:r>
              <w:rPr>
                <w:rFonts w:hint="eastAsia"/>
                <w:szCs w:val="21"/>
              </w:rPr>
              <w:t>PET</w:t>
            </w:r>
            <w:r>
              <w:rPr>
                <w:rFonts w:hint="eastAsia"/>
                <w:szCs w:val="21"/>
              </w:rPr>
              <w:t>再生料安全评价规范及技术方法》，第二位；</w:t>
            </w:r>
          </w:p>
          <w:p w:rsidR="00515AAC" w:rsidRDefault="00515AAC" w:rsidP="002D30BC">
            <w:pPr>
              <w:rPr>
                <w:szCs w:val="21"/>
              </w:rPr>
            </w:pPr>
            <w:r>
              <w:rPr>
                <w:rFonts w:hint="eastAsia"/>
                <w:szCs w:val="21"/>
              </w:rPr>
              <w:t>2012</w:t>
            </w:r>
            <w:r>
              <w:rPr>
                <w:rFonts w:hint="eastAsia"/>
                <w:szCs w:val="21"/>
              </w:rPr>
              <w:t>年，中国包装总公司科学技术三等奖，《</w:t>
            </w:r>
            <w:r>
              <w:rPr>
                <w:rFonts w:hint="eastAsia"/>
                <w:szCs w:val="21"/>
              </w:rPr>
              <w:t xml:space="preserve">GB/T22511-2008 </w:t>
            </w:r>
            <w:r>
              <w:rPr>
                <w:rFonts w:hint="eastAsia"/>
                <w:szCs w:val="21"/>
              </w:rPr>
              <w:t>化工产品包装用铝瓶》，第一位；</w:t>
            </w:r>
          </w:p>
          <w:p w:rsidR="00515AAC" w:rsidRDefault="00515AAC" w:rsidP="002D30BC">
            <w:pPr>
              <w:rPr>
                <w:szCs w:val="21"/>
              </w:rPr>
            </w:pPr>
            <w:r>
              <w:rPr>
                <w:rFonts w:hint="eastAsia"/>
                <w:szCs w:val="21"/>
              </w:rPr>
              <w:t>2013</w:t>
            </w:r>
            <w:r>
              <w:rPr>
                <w:rFonts w:hint="eastAsia"/>
                <w:szCs w:val="21"/>
              </w:rPr>
              <w:t>年，山东软科学优秀成果三等奖，《玻璃容器行业中产品“碳足迹”的评价规范研究》，第一位。</w:t>
            </w:r>
          </w:p>
          <w:p w:rsidR="00515AAC" w:rsidRDefault="00515AAC" w:rsidP="002D30BC">
            <w:pPr>
              <w:rPr>
                <w:szCs w:val="21"/>
              </w:rPr>
            </w:pPr>
          </w:p>
          <w:p w:rsidR="00515AAC" w:rsidRDefault="00515AAC" w:rsidP="002D30BC">
            <w:pPr>
              <w:rPr>
                <w:szCs w:val="21"/>
              </w:rPr>
            </w:pPr>
            <w:r>
              <w:rPr>
                <w:rFonts w:hint="eastAsia"/>
                <w:szCs w:val="21"/>
              </w:rPr>
              <w:t>排名：</w:t>
            </w:r>
            <w:r>
              <w:rPr>
                <w:rFonts w:hint="eastAsia"/>
                <w:szCs w:val="21"/>
              </w:rPr>
              <w:t>3</w:t>
            </w:r>
          </w:p>
          <w:p w:rsidR="00515AAC" w:rsidRDefault="00515AAC" w:rsidP="002D30BC">
            <w:pPr>
              <w:rPr>
                <w:szCs w:val="21"/>
              </w:rPr>
            </w:pPr>
            <w:r>
              <w:rPr>
                <w:rFonts w:hint="eastAsia"/>
                <w:szCs w:val="21"/>
              </w:rPr>
              <w:t>姓名：高翠玲</w:t>
            </w:r>
          </w:p>
          <w:p w:rsidR="00515AAC" w:rsidRDefault="00515AAC" w:rsidP="002D30BC">
            <w:pPr>
              <w:rPr>
                <w:szCs w:val="21"/>
              </w:rPr>
            </w:pPr>
            <w:r>
              <w:rPr>
                <w:rFonts w:hint="eastAsia"/>
                <w:szCs w:val="21"/>
              </w:rPr>
              <w:lastRenderedPageBreak/>
              <w:t>技术职称：高级工程师</w:t>
            </w:r>
          </w:p>
          <w:p w:rsidR="00515AAC" w:rsidRDefault="00515AAC" w:rsidP="002D30BC">
            <w:pPr>
              <w:rPr>
                <w:szCs w:val="21"/>
              </w:rPr>
            </w:pPr>
            <w:r>
              <w:rPr>
                <w:rFonts w:hint="eastAsia"/>
                <w:szCs w:val="21"/>
              </w:rPr>
              <w:t>工作单位：山东省产品质量检验研究院</w:t>
            </w:r>
          </w:p>
          <w:p w:rsidR="00515AAC" w:rsidRDefault="00515AAC" w:rsidP="002D30BC">
            <w:pPr>
              <w:rPr>
                <w:szCs w:val="21"/>
              </w:rPr>
            </w:pPr>
            <w:r>
              <w:rPr>
                <w:rFonts w:hint="eastAsia"/>
                <w:szCs w:val="21"/>
              </w:rPr>
              <w:t>对本项目贡献：（</w:t>
            </w:r>
            <w:r>
              <w:rPr>
                <w:rFonts w:hint="eastAsia"/>
                <w:szCs w:val="21"/>
              </w:rPr>
              <w:t>1</w:t>
            </w:r>
            <w:r>
              <w:rPr>
                <w:rFonts w:hint="eastAsia"/>
                <w:szCs w:val="21"/>
              </w:rPr>
              <w:t>）</w:t>
            </w:r>
            <w:r>
              <w:rPr>
                <w:rFonts w:hint="eastAsia"/>
                <w:szCs w:val="21"/>
              </w:rPr>
              <w:tab/>
            </w:r>
            <w:r>
              <w:rPr>
                <w:rFonts w:hint="eastAsia"/>
                <w:szCs w:val="21"/>
              </w:rPr>
              <w:t>纳米抗菌剂项目负责人，负责对整个项目进行整体协调以及人员安排及分工，项目研究方案的设计和研究思路的制定，保证项目的顺利进行及高质量完成。</w:t>
            </w:r>
          </w:p>
          <w:p w:rsidR="00515AAC" w:rsidRDefault="00515AAC" w:rsidP="002D30BC">
            <w:pPr>
              <w:rPr>
                <w:szCs w:val="21"/>
              </w:rPr>
            </w:pPr>
            <w:r>
              <w:rPr>
                <w:rFonts w:hint="eastAsia"/>
                <w:szCs w:val="21"/>
              </w:rPr>
              <w:t>（</w:t>
            </w:r>
            <w:r>
              <w:rPr>
                <w:rFonts w:hint="eastAsia"/>
                <w:szCs w:val="21"/>
              </w:rPr>
              <w:t>2</w:t>
            </w:r>
            <w:r>
              <w:rPr>
                <w:rFonts w:hint="eastAsia"/>
                <w:szCs w:val="21"/>
              </w:rPr>
              <w:t>）发现了抗菌涂料中纳米二氧化钛的迁移规律；对</w:t>
            </w:r>
            <w:proofErr w:type="gramStart"/>
            <w:r>
              <w:rPr>
                <w:rFonts w:hint="eastAsia"/>
                <w:szCs w:val="21"/>
              </w:rPr>
              <w:t>纳米银</w:t>
            </w:r>
            <w:proofErr w:type="gramEnd"/>
            <w:r>
              <w:rPr>
                <w:rFonts w:hint="eastAsia"/>
                <w:szCs w:val="21"/>
              </w:rPr>
              <w:t>在聚丙烯餐盒中的扩散系数进行了模拟；开发了迁移液中纳米二氧化钛的检测方法。</w:t>
            </w:r>
          </w:p>
          <w:p w:rsidR="00515AAC" w:rsidRDefault="00515AAC" w:rsidP="002D30BC">
            <w:pPr>
              <w:rPr>
                <w:szCs w:val="21"/>
              </w:rPr>
            </w:pPr>
          </w:p>
          <w:p w:rsidR="00515AAC" w:rsidRDefault="00515AAC" w:rsidP="002D30BC">
            <w:pPr>
              <w:rPr>
                <w:szCs w:val="21"/>
              </w:rPr>
            </w:pPr>
            <w:r>
              <w:rPr>
                <w:rFonts w:hint="eastAsia"/>
                <w:szCs w:val="21"/>
              </w:rPr>
              <w:t>曾获科技奖励情况：</w:t>
            </w:r>
            <w:r>
              <w:rPr>
                <w:rFonts w:hint="eastAsia"/>
                <w:szCs w:val="21"/>
              </w:rPr>
              <w:t>2010</w:t>
            </w:r>
            <w:r>
              <w:rPr>
                <w:rFonts w:hint="eastAsia"/>
                <w:szCs w:val="21"/>
              </w:rPr>
              <w:t>年度山东省质量技术监督局“十佳技术标兵”；</w:t>
            </w:r>
          </w:p>
          <w:p w:rsidR="00515AAC" w:rsidRDefault="00515AAC" w:rsidP="002D30BC">
            <w:pPr>
              <w:rPr>
                <w:szCs w:val="21"/>
              </w:rPr>
            </w:pPr>
            <w:r>
              <w:rPr>
                <w:rFonts w:hint="eastAsia"/>
                <w:szCs w:val="21"/>
              </w:rPr>
              <w:t>2014</w:t>
            </w:r>
            <w:r>
              <w:rPr>
                <w:rFonts w:hint="eastAsia"/>
                <w:szCs w:val="21"/>
              </w:rPr>
              <w:t>年山东省软科学优秀成果奖排名第三位。</w:t>
            </w:r>
          </w:p>
          <w:p w:rsidR="00515AAC" w:rsidRDefault="00515AAC" w:rsidP="002D30BC">
            <w:pPr>
              <w:rPr>
                <w:szCs w:val="21"/>
              </w:rPr>
            </w:pPr>
          </w:p>
          <w:p w:rsidR="00515AAC" w:rsidRDefault="00515AAC" w:rsidP="002D30BC">
            <w:pPr>
              <w:rPr>
                <w:szCs w:val="21"/>
              </w:rPr>
            </w:pPr>
            <w:r>
              <w:rPr>
                <w:rFonts w:hint="eastAsia"/>
                <w:szCs w:val="21"/>
              </w:rPr>
              <w:t>排名：</w:t>
            </w:r>
            <w:r>
              <w:rPr>
                <w:rFonts w:hint="eastAsia"/>
                <w:szCs w:val="21"/>
              </w:rPr>
              <w:t>4</w:t>
            </w:r>
          </w:p>
          <w:p w:rsidR="00515AAC" w:rsidRDefault="00515AAC" w:rsidP="002D30BC">
            <w:pPr>
              <w:rPr>
                <w:szCs w:val="21"/>
              </w:rPr>
            </w:pPr>
            <w:r>
              <w:rPr>
                <w:rFonts w:hint="eastAsia"/>
                <w:szCs w:val="21"/>
              </w:rPr>
              <w:t>姓名：姜允中</w:t>
            </w:r>
          </w:p>
          <w:p w:rsidR="00515AAC" w:rsidRDefault="00515AAC" w:rsidP="002D30BC">
            <w:pPr>
              <w:rPr>
                <w:szCs w:val="21"/>
              </w:rPr>
            </w:pPr>
            <w:r>
              <w:rPr>
                <w:rFonts w:hint="eastAsia"/>
                <w:szCs w:val="21"/>
              </w:rPr>
              <w:t>技术职称：工程师</w:t>
            </w:r>
          </w:p>
          <w:p w:rsidR="00515AAC" w:rsidRDefault="00515AAC" w:rsidP="002D30BC">
            <w:pPr>
              <w:rPr>
                <w:szCs w:val="21"/>
              </w:rPr>
            </w:pPr>
            <w:r>
              <w:rPr>
                <w:rFonts w:hint="eastAsia"/>
                <w:szCs w:val="21"/>
              </w:rPr>
              <w:t>工作单位：济南兰光机电技术有限公司</w:t>
            </w:r>
          </w:p>
          <w:p w:rsidR="00515AAC" w:rsidRDefault="00515AAC" w:rsidP="002D30BC">
            <w:pPr>
              <w:rPr>
                <w:szCs w:val="21"/>
              </w:rPr>
            </w:pPr>
            <w:r>
              <w:rPr>
                <w:rFonts w:hint="eastAsia"/>
                <w:szCs w:val="21"/>
              </w:rPr>
              <w:t>对本项目贡献：（</w:t>
            </w:r>
            <w:r>
              <w:rPr>
                <w:rFonts w:hint="eastAsia"/>
                <w:szCs w:val="21"/>
              </w:rPr>
              <w:t>1</w:t>
            </w:r>
            <w:r>
              <w:rPr>
                <w:rFonts w:hint="eastAsia"/>
                <w:szCs w:val="21"/>
              </w:rPr>
              <w:t>）</w:t>
            </w:r>
            <w:r>
              <w:rPr>
                <w:rFonts w:hint="eastAsia"/>
                <w:szCs w:val="21"/>
              </w:rPr>
              <w:t xml:space="preserve"> </w:t>
            </w:r>
            <w:r>
              <w:rPr>
                <w:rFonts w:hint="eastAsia"/>
                <w:szCs w:val="21"/>
              </w:rPr>
              <w:t>研究了包装材料阻隔性数据拟合分析技术，建立了常用包装材料在</w:t>
            </w:r>
            <w:r>
              <w:rPr>
                <w:rFonts w:hint="eastAsia"/>
                <w:szCs w:val="21"/>
              </w:rPr>
              <w:t>-20</w:t>
            </w:r>
            <w:r>
              <w:rPr>
                <w:rFonts w:hint="eastAsia"/>
                <w:szCs w:val="21"/>
              </w:rPr>
              <w:t>℃到</w:t>
            </w:r>
            <w:r>
              <w:rPr>
                <w:rFonts w:hint="eastAsia"/>
                <w:szCs w:val="21"/>
              </w:rPr>
              <w:t>150</w:t>
            </w:r>
            <w:r>
              <w:rPr>
                <w:rFonts w:hint="eastAsia"/>
                <w:szCs w:val="21"/>
              </w:rPr>
              <w:t>℃温度范围内的气体渗透实验数据库，研发了包装材料阻隔性拟合程序。</w:t>
            </w:r>
          </w:p>
          <w:p w:rsidR="00515AAC" w:rsidRDefault="00515AAC" w:rsidP="002D30BC">
            <w:pPr>
              <w:rPr>
                <w:szCs w:val="21"/>
              </w:rPr>
            </w:pPr>
            <w:r>
              <w:rPr>
                <w:rFonts w:hint="eastAsia"/>
                <w:szCs w:val="21"/>
              </w:rPr>
              <w:t>（</w:t>
            </w:r>
            <w:r>
              <w:rPr>
                <w:rFonts w:hint="eastAsia"/>
                <w:szCs w:val="21"/>
              </w:rPr>
              <w:t>2</w:t>
            </w:r>
            <w:r>
              <w:rPr>
                <w:rFonts w:hint="eastAsia"/>
                <w:szCs w:val="21"/>
              </w:rPr>
              <w:t>）</w:t>
            </w:r>
            <w:r>
              <w:rPr>
                <w:rFonts w:hint="eastAsia"/>
                <w:szCs w:val="21"/>
              </w:rPr>
              <w:t xml:space="preserve"> </w:t>
            </w:r>
            <w:r>
              <w:rPr>
                <w:rFonts w:hint="eastAsia"/>
                <w:szCs w:val="21"/>
              </w:rPr>
              <w:t>采用了渗透腔、测试腔的独立控制技术，研制的超高低温气体渗透装置。</w:t>
            </w:r>
          </w:p>
          <w:p w:rsidR="00515AAC" w:rsidRDefault="00515AAC" w:rsidP="002D30BC">
            <w:pPr>
              <w:rPr>
                <w:szCs w:val="21"/>
              </w:rPr>
            </w:pPr>
          </w:p>
          <w:p w:rsidR="00515AAC" w:rsidRDefault="00515AAC" w:rsidP="002D30BC">
            <w:pPr>
              <w:rPr>
                <w:szCs w:val="21"/>
              </w:rPr>
            </w:pPr>
            <w:r>
              <w:rPr>
                <w:rFonts w:hint="eastAsia"/>
                <w:szCs w:val="21"/>
              </w:rPr>
              <w:t>曾获科技奖励情况：完成</w:t>
            </w:r>
            <w:r>
              <w:rPr>
                <w:rFonts w:hint="eastAsia"/>
                <w:szCs w:val="21"/>
              </w:rPr>
              <w:t xml:space="preserve"> </w:t>
            </w:r>
            <w:r>
              <w:rPr>
                <w:rFonts w:hint="eastAsia"/>
                <w:szCs w:val="21"/>
              </w:rPr>
              <w:t>“十一五”国家科技支撑计划课题项目、多项国家质检总局科技计划项目及山东省省级创新技术项目；主持或合作完成多项国家标准及检验检疫标准的制定，包括电解传感器法、湿度传感器法测试水蒸气透过率以及塑料薄膜、片材和容器的有机气体透过率试验方法等；获得</w:t>
            </w:r>
            <w:r>
              <w:rPr>
                <w:rFonts w:hint="eastAsia"/>
                <w:szCs w:val="21"/>
              </w:rPr>
              <w:t>7</w:t>
            </w:r>
            <w:r>
              <w:rPr>
                <w:rFonts w:hint="eastAsia"/>
                <w:szCs w:val="21"/>
              </w:rPr>
              <w:t>项发明专利、</w:t>
            </w:r>
            <w:r>
              <w:rPr>
                <w:rFonts w:hint="eastAsia"/>
                <w:szCs w:val="21"/>
              </w:rPr>
              <w:t>90</w:t>
            </w:r>
            <w:r>
              <w:rPr>
                <w:rFonts w:hint="eastAsia"/>
                <w:szCs w:val="21"/>
              </w:rPr>
              <w:t>余项实用新型专利、</w:t>
            </w:r>
            <w:r>
              <w:rPr>
                <w:rFonts w:hint="eastAsia"/>
                <w:szCs w:val="21"/>
              </w:rPr>
              <w:t>2</w:t>
            </w:r>
            <w:r>
              <w:rPr>
                <w:rFonts w:hint="eastAsia"/>
                <w:szCs w:val="21"/>
              </w:rPr>
              <w:t>项外观专利。</w:t>
            </w:r>
          </w:p>
          <w:p w:rsidR="00515AAC" w:rsidRDefault="00515AAC" w:rsidP="002D30BC">
            <w:pPr>
              <w:rPr>
                <w:szCs w:val="21"/>
              </w:rPr>
            </w:pPr>
          </w:p>
          <w:p w:rsidR="00515AAC" w:rsidRDefault="00515AAC" w:rsidP="002D30BC">
            <w:pPr>
              <w:rPr>
                <w:szCs w:val="21"/>
              </w:rPr>
            </w:pPr>
            <w:r>
              <w:rPr>
                <w:rFonts w:hint="eastAsia"/>
                <w:szCs w:val="21"/>
              </w:rPr>
              <w:t>排名：</w:t>
            </w:r>
            <w:r>
              <w:rPr>
                <w:rFonts w:hint="eastAsia"/>
                <w:szCs w:val="21"/>
              </w:rPr>
              <w:t>5</w:t>
            </w:r>
          </w:p>
          <w:p w:rsidR="00515AAC" w:rsidRDefault="00515AAC" w:rsidP="002D30BC">
            <w:pPr>
              <w:rPr>
                <w:szCs w:val="21"/>
              </w:rPr>
            </w:pPr>
            <w:r>
              <w:rPr>
                <w:rFonts w:hint="eastAsia"/>
                <w:szCs w:val="21"/>
              </w:rPr>
              <w:t>姓名：王君</w:t>
            </w:r>
          </w:p>
          <w:p w:rsidR="00515AAC" w:rsidRDefault="00515AAC" w:rsidP="002D30BC">
            <w:pPr>
              <w:rPr>
                <w:szCs w:val="21"/>
              </w:rPr>
            </w:pPr>
            <w:r>
              <w:rPr>
                <w:rFonts w:hint="eastAsia"/>
                <w:szCs w:val="21"/>
              </w:rPr>
              <w:t>技术职称：高级工程师</w:t>
            </w:r>
          </w:p>
          <w:p w:rsidR="00515AAC" w:rsidRDefault="00515AAC" w:rsidP="002D30BC">
            <w:pPr>
              <w:rPr>
                <w:szCs w:val="21"/>
              </w:rPr>
            </w:pPr>
            <w:r>
              <w:rPr>
                <w:rFonts w:hint="eastAsia"/>
                <w:szCs w:val="21"/>
              </w:rPr>
              <w:t>工作单位：山东省产品质量检验研究院</w:t>
            </w:r>
          </w:p>
          <w:p w:rsidR="00515AAC" w:rsidRDefault="00515AAC" w:rsidP="002D30BC">
            <w:pPr>
              <w:rPr>
                <w:szCs w:val="21"/>
              </w:rPr>
            </w:pPr>
            <w:r>
              <w:rPr>
                <w:rFonts w:hint="eastAsia"/>
                <w:szCs w:val="21"/>
              </w:rPr>
              <w:t>对本项目贡献：（</w:t>
            </w:r>
            <w:r>
              <w:rPr>
                <w:rFonts w:hint="eastAsia"/>
                <w:szCs w:val="21"/>
              </w:rPr>
              <w:t>1</w:t>
            </w:r>
            <w:r>
              <w:rPr>
                <w:rFonts w:hint="eastAsia"/>
                <w:szCs w:val="21"/>
              </w:rPr>
              <w:t>）</w:t>
            </w:r>
            <w:r>
              <w:rPr>
                <w:rFonts w:hint="eastAsia"/>
                <w:szCs w:val="21"/>
              </w:rPr>
              <w:t>PET</w:t>
            </w:r>
            <w:r>
              <w:rPr>
                <w:rFonts w:hint="eastAsia"/>
                <w:szCs w:val="21"/>
              </w:rPr>
              <w:t>再生料项目的</w:t>
            </w:r>
            <w:proofErr w:type="gramStart"/>
            <w:r>
              <w:rPr>
                <w:rFonts w:hint="eastAsia"/>
                <w:szCs w:val="21"/>
              </w:rPr>
              <w:t>的</w:t>
            </w:r>
            <w:proofErr w:type="gramEnd"/>
            <w:r>
              <w:rPr>
                <w:rFonts w:hint="eastAsia"/>
                <w:szCs w:val="21"/>
              </w:rPr>
              <w:t>技术骨干</w:t>
            </w:r>
            <w:r w:rsidR="00E31A3E">
              <w:rPr>
                <w:rFonts w:hint="eastAsia"/>
                <w:szCs w:val="21"/>
              </w:rPr>
              <w:t>，</w:t>
            </w:r>
            <w:r>
              <w:rPr>
                <w:rFonts w:hint="eastAsia"/>
                <w:szCs w:val="21"/>
              </w:rPr>
              <w:t>对试点企业</w:t>
            </w:r>
            <w:r>
              <w:rPr>
                <w:rFonts w:hint="eastAsia"/>
                <w:szCs w:val="21"/>
              </w:rPr>
              <w:t>PET</w:t>
            </w:r>
            <w:r>
              <w:rPr>
                <w:rFonts w:hint="eastAsia"/>
                <w:szCs w:val="21"/>
              </w:rPr>
              <w:t>再生产品生产工艺流程关键控制点进行了确定和评价，对终端产品的质量安全进行了评价研究</w:t>
            </w:r>
            <w:r w:rsidR="00E31A3E">
              <w:rPr>
                <w:rFonts w:hint="eastAsia"/>
                <w:szCs w:val="21"/>
              </w:rPr>
              <w:t>。</w:t>
            </w:r>
          </w:p>
          <w:p w:rsidR="00515AAC" w:rsidRDefault="00515AAC" w:rsidP="002D30BC">
            <w:pPr>
              <w:rPr>
                <w:szCs w:val="21"/>
              </w:rPr>
            </w:pPr>
            <w:r>
              <w:rPr>
                <w:rFonts w:hint="eastAsia"/>
                <w:szCs w:val="21"/>
              </w:rPr>
              <w:t>（</w:t>
            </w:r>
            <w:r>
              <w:rPr>
                <w:rFonts w:hint="eastAsia"/>
                <w:szCs w:val="21"/>
              </w:rPr>
              <w:t>2</w:t>
            </w:r>
            <w:r>
              <w:rPr>
                <w:rFonts w:hint="eastAsia"/>
                <w:szCs w:val="21"/>
              </w:rPr>
              <w:t>）协助项目负责人完成了</w:t>
            </w:r>
            <w:r>
              <w:rPr>
                <w:rFonts w:hint="eastAsia"/>
                <w:szCs w:val="21"/>
              </w:rPr>
              <w:t>ISO 18603</w:t>
            </w:r>
            <w:r>
              <w:rPr>
                <w:rFonts w:hint="eastAsia"/>
                <w:szCs w:val="21"/>
              </w:rPr>
              <w:t>国际标准的制定；参与编制国家标准一部；发表了三篇相关中文核心论文。</w:t>
            </w:r>
          </w:p>
          <w:p w:rsidR="00515AAC" w:rsidRDefault="00515AAC" w:rsidP="002D30BC">
            <w:pPr>
              <w:rPr>
                <w:szCs w:val="21"/>
              </w:rPr>
            </w:pPr>
          </w:p>
          <w:p w:rsidR="00515AAC" w:rsidRPr="00BD6973" w:rsidRDefault="00515AAC" w:rsidP="00BD6973">
            <w:pPr>
              <w:rPr>
                <w:szCs w:val="21"/>
              </w:rPr>
            </w:pPr>
            <w:r>
              <w:rPr>
                <w:rFonts w:hint="eastAsia"/>
                <w:szCs w:val="21"/>
              </w:rPr>
              <w:t>曾获科技奖励情况：</w:t>
            </w:r>
            <w:r>
              <w:rPr>
                <w:rFonts w:hint="eastAsia"/>
                <w:szCs w:val="21"/>
              </w:rPr>
              <w:t>2013</w:t>
            </w:r>
            <w:r>
              <w:rPr>
                <w:rFonts w:hint="eastAsia"/>
                <w:szCs w:val="21"/>
              </w:rPr>
              <w:t>年，山东软科学优秀成果三等奖，项目名称：玻璃容器行业中产品“碳足迹”的评价规范研究，排名：第三位。</w:t>
            </w:r>
            <w:bookmarkEnd w:id="6"/>
          </w:p>
        </w:tc>
      </w:tr>
      <w:tr w:rsidR="00515AAC" w:rsidRPr="002C52A5" w:rsidTr="00C32ED2">
        <w:trPr>
          <w:trHeight w:val="1110"/>
          <w:jc w:val="center"/>
        </w:trPr>
        <w:tc>
          <w:tcPr>
            <w:tcW w:w="1135" w:type="dxa"/>
            <w:vAlign w:val="center"/>
          </w:tcPr>
          <w:p w:rsidR="00515AAC" w:rsidRPr="002C52A5" w:rsidRDefault="00515AAC" w:rsidP="005F25C5">
            <w:pPr>
              <w:jc w:val="center"/>
              <w:rPr>
                <w:szCs w:val="21"/>
              </w:rPr>
            </w:pPr>
            <w:r w:rsidRPr="002C52A5">
              <w:rPr>
                <w:rFonts w:hint="eastAsia"/>
                <w:szCs w:val="21"/>
              </w:rPr>
              <w:lastRenderedPageBreak/>
              <w:t>主要完成单位</w:t>
            </w:r>
            <w:r>
              <w:rPr>
                <w:rFonts w:hint="eastAsia"/>
                <w:szCs w:val="21"/>
              </w:rPr>
              <w:t>及创新推广贡献</w:t>
            </w:r>
          </w:p>
        </w:tc>
        <w:tc>
          <w:tcPr>
            <w:tcW w:w="8239" w:type="dxa"/>
            <w:vAlign w:val="center"/>
          </w:tcPr>
          <w:p w:rsidR="00515AAC" w:rsidRDefault="00515AAC" w:rsidP="005F25C5">
            <w:pPr>
              <w:rPr>
                <w:szCs w:val="21"/>
              </w:rPr>
            </w:pPr>
            <w:bookmarkStart w:id="7" w:name="MAIN_ORG"/>
          </w:p>
          <w:p w:rsidR="00515AAC" w:rsidRDefault="00515AAC" w:rsidP="005F25C5">
            <w:pPr>
              <w:rPr>
                <w:szCs w:val="21"/>
              </w:rPr>
            </w:pPr>
            <w:r>
              <w:rPr>
                <w:rFonts w:hint="eastAsia"/>
                <w:szCs w:val="21"/>
              </w:rPr>
              <w:t>排名：</w:t>
            </w:r>
            <w:r>
              <w:rPr>
                <w:rFonts w:hint="eastAsia"/>
                <w:szCs w:val="21"/>
              </w:rPr>
              <w:t>1</w:t>
            </w:r>
          </w:p>
          <w:p w:rsidR="00515AAC" w:rsidRDefault="00515AAC" w:rsidP="005F25C5">
            <w:pPr>
              <w:rPr>
                <w:szCs w:val="21"/>
              </w:rPr>
            </w:pPr>
            <w:r>
              <w:rPr>
                <w:rFonts w:hint="eastAsia"/>
                <w:szCs w:val="21"/>
              </w:rPr>
              <w:t>单位名称：山东省产品质量检验研究院</w:t>
            </w:r>
          </w:p>
          <w:p w:rsidR="00515AAC" w:rsidRDefault="00515AAC" w:rsidP="005F25C5">
            <w:pPr>
              <w:rPr>
                <w:szCs w:val="21"/>
              </w:rPr>
            </w:pPr>
            <w:r>
              <w:rPr>
                <w:rFonts w:hint="eastAsia"/>
                <w:szCs w:val="21"/>
              </w:rPr>
              <w:t>对本项目科技创新和推广应用情况的贡献：山东省产品质量检验研究院拥有国家包装产品质检中心等</w:t>
            </w:r>
            <w:r>
              <w:rPr>
                <w:rFonts w:hint="eastAsia"/>
                <w:szCs w:val="21"/>
              </w:rPr>
              <w:t>7</w:t>
            </w:r>
            <w:r>
              <w:rPr>
                <w:rFonts w:hint="eastAsia"/>
                <w:szCs w:val="21"/>
              </w:rPr>
              <w:t>个国家质检中心。可承担全国范围产品监督检验工作和国家重点产业质量提升攻关任务，是集检测、科研、标准制定为一体的综合性技术机构。实验室基础设施建设完善；设备先进，特色实验室国内领先；科研实力不断增强，承担多项国家、省部级课题。完成单位在软硬件方面为项目的开展提供了充分的保障，并积极推动项目的</w:t>
            </w:r>
            <w:r>
              <w:rPr>
                <w:rFonts w:hint="eastAsia"/>
                <w:szCs w:val="21"/>
              </w:rPr>
              <w:lastRenderedPageBreak/>
              <w:t>企业推广。</w:t>
            </w:r>
          </w:p>
          <w:p w:rsidR="00515AAC" w:rsidRDefault="00515AAC" w:rsidP="005F25C5">
            <w:pPr>
              <w:rPr>
                <w:szCs w:val="21"/>
              </w:rPr>
            </w:pPr>
            <w:r>
              <w:rPr>
                <w:rFonts w:hint="eastAsia"/>
                <w:szCs w:val="21"/>
              </w:rPr>
              <w:t>“包装材料检测技术研究”是山东省产品质量检验研究院设立的重点研究方向，并组建了专门的研究团队，《软包装材料阻隔性数据拟合分析应用技术的研究》、《食品接触用纳米材料迁移规律研究》、《抗菌材料中纳米抗菌剂的迁移研究》及《瓶级</w:t>
            </w:r>
            <w:r>
              <w:rPr>
                <w:rFonts w:hint="eastAsia"/>
                <w:szCs w:val="21"/>
              </w:rPr>
              <w:t>PET</w:t>
            </w:r>
            <w:r>
              <w:rPr>
                <w:rFonts w:hint="eastAsia"/>
                <w:szCs w:val="21"/>
              </w:rPr>
              <w:t>再生切片质量安全关键控制技术研究》是该团队开展的系列课题，经四项目研究人员同意，四项目成果共享，组合项目为《</w:t>
            </w:r>
            <w:r w:rsidR="00B42248">
              <w:rPr>
                <w:rFonts w:hint="eastAsia"/>
                <w:szCs w:val="21"/>
              </w:rPr>
              <w:t>基于全生命周期的食品包装产品质量安全控制与评价技术</w:t>
            </w:r>
            <w:r>
              <w:rPr>
                <w:rFonts w:hint="eastAsia"/>
                <w:szCs w:val="21"/>
              </w:rPr>
              <w:t>》，共同申报“</w:t>
            </w:r>
            <w:r w:rsidR="00B42248">
              <w:rPr>
                <w:rFonts w:hint="eastAsia"/>
                <w:szCs w:val="21"/>
              </w:rPr>
              <w:t>山东省科技进步二等奖</w:t>
            </w:r>
            <w:r>
              <w:rPr>
                <w:rFonts w:hint="eastAsia"/>
                <w:szCs w:val="21"/>
              </w:rPr>
              <w:t>”。我院针对这四项课题总计投入</w:t>
            </w:r>
            <w:r>
              <w:rPr>
                <w:rFonts w:hint="eastAsia"/>
                <w:szCs w:val="21"/>
              </w:rPr>
              <w:t>200</w:t>
            </w:r>
            <w:r>
              <w:rPr>
                <w:rFonts w:hint="eastAsia"/>
                <w:szCs w:val="21"/>
              </w:rPr>
              <w:t>万余元开展相关研究，并提供各种大型仪器设备开展相关研究工作。通过该项研究使得我院在纳米包装材料安全性评价研究领域达到国际先进水平，并积极推动该领域的标准制修订工作。</w:t>
            </w:r>
          </w:p>
          <w:p w:rsidR="00515AAC" w:rsidRDefault="00515AAC" w:rsidP="005F25C5">
            <w:pPr>
              <w:rPr>
                <w:szCs w:val="21"/>
              </w:rPr>
            </w:pPr>
          </w:p>
          <w:p w:rsidR="00515AAC" w:rsidRDefault="00515AAC" w:rsidP="005F25C5">
            <w:pPr>
              <w:rPr>
                <w:szCs w:val="21"/>
              </w:rPr>
            </w:pPr>
            <w:r>
              <w:rPr>
                <w:rFonts w:hint="eastAsia"/>
                <w:szCs w:val="21"/>
              </w:rPr>
              <w:t>注：《食品接触用纳米材料迁移规律研究》课题的完成单位“国家包装产品质量监督检验中心（济南）”，该中心为非法</w:t>
            </w:r>
            <w:proofErr w:type="gramStart"/>
            <w:r>
              <w:rPr>
                <w:rFonts w:hint="eastAsia"/>
                <w:szCs w:val="21"/>
              </w:rPr>
              <w:t>人制</w:t>
            </w:r>
            <w:proofErr w:type="gramEnd"/>
            <w:r>
              <w:rPr>
                <w:rFonts w:hint="eastAsia"/>
                <w:szCs w:val="21"/>
              </w:rPr>
              <w:t>单位，挂靠“山东省产品质量检验研究院”进行建设，因此项目的实际完成单位为“山东省产品质量检验研究院”。</w:t>
            </w:r>
          </w:p>
          <w:p w:rsidR="00515AAC" w:rsidRDefault="00515AAC" w:rsidP="005F25C5">
            <w:pPr>
              <w:rPr>
                <w:szCs w:val="21"/>
              </w:rPr>
            </w:pPr>
          </w:p>
          <w:p w:rsidR="00515AAC" w:rsidRDefault="00515AAC" w:rsidP="005F25C5">
            <w:pPr>
              <w:rPr>
                <w:szCs w:val="21"/>
              </w:rPr>
            </w:pPr>
            <w:r>
              <w:rPr>
                <w:rFonts w:hint="eastAsia"/>
                <w:szCs w:val="21"/>
              </w:rPr>
              <w:t>排名：</w:t>
            </w:r>
            <w:r>
              <w:rPr>
                <w:rFonts w:hint="eastAsia"/>
                <w:szCs w:val="21"/>
              </w:rPr>
              <w:t>2</w:t>
            </w:r>
          </w:p>
          <w:p w:rsidR="00515AAC" w:rsidRDefault="00515AAC" w:rsidP="005F25C5">
            <w:pPr>
              <w:rPr>
                <w:szCs w:val="21"/>
              </w:rPr>
            </w:pPr>
            <w:r>
              <w:rPr>
                <w:rFonts w:hint="eastAsia"/>
                <w:szCs w:val="21"/>
              </w:rPr>
              <w:t>单位名称：济南兰光机电技术有限公司</w:t>
            </w:r>
          </w:p>
          <w:p w:rsidR="00515AAC" w:rsidRDefault="00515AAC" w:rsidP="005F25C5">
            <w:pPr>
              <w:rPr>
                <w:szCs w:val="21"/>
              </w:rPr>
            </w:pPr>
            <w:r>
              <w:rPr>
                <w:rFonts w:hint="eastAsia"/>
                <w:szCs w:val="21"/>
              </w:rPr>
              <w:t>对本项目科技创新和推广应用情况的贡献：</w:t>
            </w:r>
            <w:r>
              <w:rPr>
                <w:rFonts w:hint="eastAsia"/>
                <w:szCs w:val="21"/>
              </w:rPr>
              <w:t xml:space="preserve">(1) </w:t>
            </w:r>
            <w:r>
              <w:rPr>
                <w:rFonts w:hint="eastAsia"/>
                <w:szCs w:val="21"/>
              </w:rPr>
              <w:t>作为项目的合作完成单位，在人员配备方面给予一定的经费匹配和支持，为项目研究提供制造条件和实验条件。积极开展项目的创新设计及应用性推广研究，配套研制出世界首台可在</w:t>
            </w:r>
            <w:r>
              <w:rPr>
                <w:rFonts w:hint="eastAsia"/>
                <w:szCs w:val="21"/>
              </w:rPr>
              <w:t>-20</w:t>
            </w:r>
            <w:r>
              <w:rPr>
                <w:rFonts w:hint="eastAsia"/>
                <w:szCs w:val="21"/>
              </w:rPr>
              <w:t>℃到</w:t>
            </w:r>
            <w:r>
              <w:rPr>
                <w:rFonts w:hint="eastAsia"/>
                <w:szCs w:val="21"/>
              </w:rPr>
              <w:t>150</w:t>
            </w:r>
            <w:r>
              <w:rPr>
                <w:rFonts w:hint="eastAsia"/>
                <w:szCs w:val="21"/>
              </w:rPr>
              <w:t>℃范围内精确控温的气体渗透仪，利用其对</w:t>
            </w:r>
            <w:proofErr w:type="gramStart"/>
            <w:r>
              <w:rPr>
                <w:rFonts w:hint="eastAsia"/>
                <w:szCs w:val="21"/>
              </w:rPr>
              <w:t>多种包材阻隔</w:t>
            </w:r>
            <w:proofErr w:type="gramEnd"/>
            <w:r>
              <w:rPr>
                <w:rFonts w:hint="eastAsia"/>
                <w:szCs w:val="21"/>
              </w:rPr>
              <w:t>性数据拟合程序进行验证，完成了拟合数据库的建立，实现了在常温下进行气体渗透性测试，即可利用拟合程序准确计算出非常规温度下气体阻隔性数据，并将该拟合程序及数据库应用在</w:t>
            </w:r>
            <w:proofErr w:type="gramStart"/>
            <w:r>
              <w:rPr>
                <w:rFonts w:hint="eastAsia"/>
                <w:szCs w:val="21"/>
              </w:rPr>
              <w:t>多款高精度</w:t>
            </w:r>
            <w:proofErr w:type="gramEnd"/>
            <w:r>
              <w:rPr>
                <w:rFonts w:hint="eastAsia"/>
                <w:szCs w:val="21"/>
              </w:rPr>
              <w:t>、</w:t>
            </w:r>
            <w:proofErr w:type="gramStart"/>
            <w:r>
              <w:rPr>
                <w:rFonts w:hint="eastAsia"/>
                <w:szCs w:val="21"/>
              </w:rPr>
              <w:t>宽范围</w:t>
            </w:r>
            <w:proofErr w:type="gramEnd"/>
            <w:r>
              <w:rPr>
                <w:rFonts w:hint="eastAsia"/>
                <w:szCs w:val="21"/>
              </w:rPr>
              <w:t>气体渗透仪中推广使用。发表核心期刊论文多篇，获授权专利多项。</w:t>
            </w:r>
          </w:p>
          <w:p w:rsidR="00515AAC" w:rsidRDefault="00515AAC" w:rsidP="005F25C5">
            <w:pPr>
              <w:rPr>
                <w:szCs w:val="21"/>
              </w:rPr>
            </w:pPr>
            <w:r>
              <w:rPr>
                <w:rFonts w:hint="eastAsia"/>
                <w:szCs w:val="21"/>
              </w:rPr>
              <w:t>(2)</w:t>
            </w:r>
            <w:r>
              <w:rPr>
                <w:rFonts w:hint="eastAsia"/>
                <w:szCs w:val="21"/>
              </w:rPr>
              <w:t>是相关科技创新设计与研制的第二协作完成单位。</w:t>
            </w:r>
          </w:p>
          <w:p w:rsidR="00515AAC" w:rsidRDefault="00515AAC" w:rsidP="005F25C5">
            <w:pPr>
              <w:rPr>
                <w:szCs w:val="21"/>
              </w:rPr>
            </w:pPr>
            <w:r>
              <w:rPr>
                <w:rFonts w:hint="eastAsia"/>
                <w:szCs w:val="21"/>
              </w:rPr>
              <w:t>(3)</w:t>
            </w:r>
            <w:r>
              <w:rPr>
                <w:rFonts w:hint="eastAsia"/>
                <w:szCs w:val="21"/>
              </w:rPr>
              <w:t>将项目研究成果进行转化并推广收益，在国内外包材生产、使用及检测相关行业广泛应用，操作便捷、成本低廉的特点使其极受欢迎，快速获得了高收益，推动了包装材料技术革新及适用领域的拓展研发，提升了</w:t>
            </w:r>
            <w:proofErr w:type="gramStart"/>
            <w:r>
              <w:rPr>
                <w:rFonts w:hint="eastAsia"/>
                <w:szCs w:val="21"/>
              </w:rPr>
              <w:t>我国包材阻隔</w:t>
            </w:r>
            <w:proofErr w:type="gramEnd"/>
            <w:r>
              <w:rPr>
                <w:rFonts w:hint="eastAsia"/>
                <w:szCs w:val="21"/>
              </w:rPr>
              <w:t>性检测领域的技术水平，取得了显著的社会效益。</w:t>
            </w:r>
          </w:p>
          <w:bookmarkEnd w:id="7"/>
          <w:p w:rsidR="00515AAC" w:rsidRPr="002C52A5" w:rsidRDefault="00515AAC" w:rsidP="005F25C5">
            <w:pPr>
              <w:rPr>
                <w:szCs w:val="21"/>
              </w:rPr>
            </w:pPr>
          </w:p>
        </w:tc>
      </w:tr>
      <w:tr w:rsidR="00515AAC" w:rsidRPr="002C52A5" w:rsidTr="00C32ED2">
        <w:trPr>
          <w:trHeight w:val="525"/>
          <w:jc w:val="center"/>
        </w:trPr>
        <w:tc>
          <w:tcPr>
            <w:tcW w:w="1135" w:type="dxa"/>
            <w:vAlign w:val="center"/>
          </w:tcPr>
          <w:p w:rsidR="00515AAC" w:rsidRPr="002C52A5" w:rsidRDefault="001206F6" w:rsidP="00D8235C">
            <w:pPr>
              <w:jc w:val="center"/>
              <w:rPr>
                <w:szCs w:val="21"/>
              </w:rPr>
            </w:pPr>
            <w:r>
              <w:rPr>
                <w:rFonts w:hint="eastAsia"/>
                <w:szCs w:val="21"/>
              </w:rPr>
              <w:lastRenderedPageBreak/>
              <w:t>完成人合作关系说明</w:t>
            </w:r>
          </w:p>
        </w:tc>
        <w:tc>
          <w:tcPr>
            <w:tcW w:w="8239" w:type="dxa"/>
            <w:vAlign w:val="center"/>
          </w:tcPr>
          <w:p w:rsidR="00515AAC" w:rsidRDefault="004C64BD" w:rsidP="00D8235C">
            <w:pPr>
              <w:rPr>
                <w:szCs w:val="21"/>
              </w:rPr>
            </w:pPr>
            <w:r>
              <w:rPr>
                <w:rFonts w:hint="eastAsia"/>
                <w:szCs w:val="21"/>
              </w:rPr>
              <w:t>本项目的第一完成单位“山东省产品质量检验研究院”与第二完成单位“济南兰光机电技术有限公司”在包装材料的安全性研究方面有长期的合作关系，</w:t>
            </w:r>
            <w:r>
              <w:rPr>
                <w:rFonts w:hint="eastAsia"/>
                <w:szCs w:val="21"/>
              </w:rPr>
              <w:t>2006</w:t>
            </w:r>
            <w:r>
              <w:rPr>
                <w:rFonts w:hint="eastAsia"/>
                <w:szCs w:val="21"/>
              </w:rPr>
              <w:t>年双方共同申报了</w:t>
            </w:r>
            <w:r w:rsidR="006711AB">
              <w:rPr>
                <w:rFonts w:hint="eastAsia"/>
                <w:szCs w:val="21"/>
              </w:rPr>
              <w:t>《软包装材料阻隔性数据拟合分析应用</w:t>
            </w:r>
            <w:r w:rsidR="00E10873">
              <w:rPr>
                <w:rFonts w:hint="eastAsia"/>
                <w:szCs w:val="21"/>
              </w:rPr>
              <w:t>技术的研究</w:t>
            </w:r>
            <w:r w:rsidR="006711AB">
              <w:rPr>
                <w:rFonts w:hint="eastAsia"/>
                <w:szCs w:val="21"/>
              </w:rPr>
              <w:t>》</w:t>
            </w:r>
            <w:r w:rsidR="00E10873">
              <w:rPr>
                <w:rFonts w:hint="eastAsia"/>
                <w:szCs w:val="21"/>
              </w:rPr>
              <w:t>课题，共同组成科研团队，开展包装材料的质量安全研究，作为合作单位，共同完成了课题的研究，形成国家标准</w:t>
            </w:r>
            <w:r w:rsidR="00E10873">
              <w:rPr>
                <w:rFonts w:hint="eastAsia"/>
                <w:szCs w:val="21"/>
              </w:rPr>
              <w:t>2</w:t>
            </w:r>
            <w:r w:rsidR="00E10873">
              <w:rPr>
                <w:rFonts w:hint="eastAsia"/>
                <w:szCs w:val="21"/>
              </w:rPr>
              <w:t>项，文章</w:t>
            </w:r>
            <w:r w:rsidR="00E10873">
              <w:rPr>
                <w:rFonts w:hint="eastAsia"/>
                <w:szCs w:val="21"/>
              </w:rPr>
              <w:t>4</w:t>
            </w:r>
            <w:r w:rsidR="00E10873">
              <w:rPr>
                <w:rFonts w:hint="eastAsia"/>
                <w:szCs w:val="21"/>
              </w:rPr>
              <w:t>篇。</w:t>
            </w:r>
          </w:p>
          <w:p w:rsidR="00E10873" w:rsidRPr="00E10873" w:rsidRDefault="00E10873" w:rsidP="00D8235C">
            <w:pPr>
              <w:rPr>
                <w:szCs w:val="21"/>
              </w:rPr>
            </w:pPr>
            <w:r>
              <w:rPr>
                <w:rFonts w:hint="eastAsia"/>
                <w:szCs w:val="21"/>
              </w:rPr>
              <w:t>经过长期合作科研攻关，合作双方研究人员一致同意将《软包装材料阻隔性数据拟合分析应用技术的研究》、《食品接触用纳米材料迁移规律研究》、《抗菌材料中纳米抗菌剂的迁移研究》和《</w:t>
            </w:r>
            <w:r w:rsidR="00FC34AB">
              <w:rPr>
                <w:rFonts w:hint="eastAsia"/>
                <w:szCs w:val="21"/>
              </w:rPr>
              <w:t>瓶级</w:t>
            </w:r>
            <w:r w:rsidR="00FC34AB">
              <w:rPr>
                <w:rFonts w:hint="eastAsia"/>
                <w:szCs w:val="21"/>
              </w:rPr>
              <w:t>PET</w:t>
            </w:r>
            <w:r w:rsidR="00FC34AB">
              <w:rPr>
                <w:rFonts w:hint="eastAsia"/>
                <w:szCs w:val="21"/>
              </w:rPr>
              <w:t>再生切片质量安全关键控制技术研究</w:t>
            </w:r>
            <w:r>
              <w:rPr>
                <w:rFonts w:hint="eastAsia"/>
                <w:szCs w:val="21"/>
              </w:rPr>
              <w:t>》</w:t>
            </w:r>
            <w:r w:rsidR="00FC34AB">
              <w:rPr>
                <w:rFonts w:hint="eastAsia"/>
                <w:szCs w:val="21"/>
              </w:rPr>
              <w:t>四项科研课题成果共享，组合项目为《基于全生命周期的食品包装产品质量安全控制与评价技术》，共同申报山东省科技进步二等奖。</w:t>
            </w:r>
          </w:p>
        </w:tc>
      </w:tr>
    </w:tbl>
    <w:p w:rsidR="00625C06" w:rsidRDefault="00625C06" w:rsidP="00625C06">
      <w:pPr>
        <w:jc w:val="right"/>
        <w:rPr>
          <w:sz w:val="32"/>
          <w:szCs w:val="32"/>
        </w:rPr>
      </w:pPr>
      <w:r>
        <w:rPr>
          <w:rFonts w:hint="eastAsia"/>
          <w:sz w:val="32"/>
          <w:szCs w:val="32"/>
        </w:rPr>
        <w:t>山东省产品质量检验研究院</w:t>
      </w:r>
    </w:p>
    <w:p w:rsidR="00625C06" w:rsidRPr="00625C06" w:rsidRDefault="00FC34AB" w:rsidP="00625C06">
      <w:pPr>
        <w:jc w:val="right"/>
        <w:rPr>
          <w:sz w:val="32"/>
          <w:szCs w:val="32"/>
        </w:rPr>
      </w:pPr>
      <w:r>
        <w:rPr>
          <w:sz w:val="32"/>
          <w:szCs w:val="32"/>
        </w:rPr>
        <w:t>201</w:t>
      </w:r>
      <w:r>
        <w:rPr>
          <w:rFonts w:hint="eastAsia"/>
          <w:sz w:val="32"/>
          <w:szCs w:val="32"/>
        </w:rPr>
        <w:t>6</w:t>
      </w:r>
      <w:r w:rsidR="00625C06">
        <w:rPr>
          <w:sz w:val="32"/>
          <w:szCs w:val="32"/>
        </w:rPr>
        <w:t>-</w:t>
      </w:r>
      <w:r>
        <w:rPr>
          <w:rFonts w:hint="eastAsia"/>
          <w:sz w:val="32"/>
          <w:szCs w:val="32"/>
        </w:rPr>
        <w:t>6</w:t>
      </w:r>
      <w:r w:rsidR="00625C06">
        <w:rPr>
          <w:sz w:val="32"/>
          <w:szCs w:val="32"/>
        </w:rPr>
        <w:t>-</w:t>
      </w:r>
      <w:r>
        <w:rPr>
          <w:rFonts w:hint="eastAsia"/>
          <w:sz w:val="32"/>
          <w:szCs w:val="32"/>
        </w:rPr>
        <w:t>7</w:t>
      </w:r>
    </w:p>
    <w:sectPr w:rsidR="00625C06" w:rsidRPr="00625C06" w:rsidSect="00A64F2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3F" w:rsidRDefault="00E54C3F" w:rsidP="006B50A0">
      <w:r>
        <w:separator/>
      </w:r>
    </w:p>
  </w:endnote>
  <w:endnote w:type="continuationSeparator" w:id="0">
    <w:p w:rsidR="00E54C3F" w:rsidRDefault="00E54C3F" w:rsidP="006B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3F" w:rsidRDefault="00E54C3F" w:rsidP="006B50A0">
      <w:r>
        <w:separator/>
      </w:r>
    </w:p>
  </w:footnote>
  <w:footnote w:type="continuationSeparator" w:id="0">
    <w:p w:rsidR="00E54C3F" w:rsidRDefault="00E54C3F" w:rsidP="006B5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E1"/>
    <w:rsid w:val="000856E1"/>
    <w:rsid w:val="000C7BCE"/>
    <w:rsid w:val="001206F6"/>
    <w:rsid w:val="001827E6"/>
    <w:rsid w:val="001E07A3"/>
    <w:rsid w:val="002357EC"/>
    <w:rsid w:val="0026190E"/>
    <w:rsid w:val="00293E65"/>
    <w:rsid w:val="002A3D9A"/>
    <w:rsid w:val="0036393B"/>
    <w:rsid w:val="003864E6"/>
    <w:rsid w:val="003F39E9"/>
    <w:rsid w:val="00403880"/>
    <w:rsid w:val="00407336"/>
    <w:rsid w:val="004456B3"/>
    <w:rsid w:val="004C64BD"/>
    <w:rsid w:val="004F6964"/>
    <w:rsid w:val="00515AAC"/>
    <w:rsid w:val="0051663C"/>
    <w:rsid w:val="00536F80"/>
    <w:rsid w:val="005D2333"/>
    <w:rsid w:val="005E717C"/>
    <w:rsid w:val="00625C06"/>
    <w:rsid w:val="006711AB"/>
    <w:rsid w:val="006B50A0"/>
    <w:rsid w:val="007313A7"/>
    <w:rsid w:val="00760E0B"/>
    <w:rsid w:val="007E675A"/>
    <w:rsid w:val="00855362"/>
    <w:rsid w:val="008B290E"/>
    <w:rsid w:val="00905AE1"/>
    <w:rsid w:val="00965509"/>
    <w:rsid w:val="0096792F"/>
    <w:rsid w:val="009C2A2F"/>
    <w:rsid w:val="00A64F23"/>
    <w:rsid w:val="00A84071"/>
    <w:rsid w:val="00AB2062"/>
    <w:rsid w:val="00B02845"/>
    <w:rsid w:val="00B42248"/>
    <w:rsid w:val="00BD6973"/>
    <w:rsid w:val="00C32ED2"/>
    <w:rsid w:val="00C40AA8"/>
    <w:rsid w:val="00CA73C7"/>
    <w:rsid w:val="00CE2280"/>
    <w:rsid w:val="00D43D74"/>
    <w:rsid w:val="00D66D87"/>
    <w:rsid w:val="00DA672E"/>
    <w:rsid w:val="00E105F8"/>
    <w:rsid w:val="00E10873"/>
    <w:rsid w:val="00E31A3E"/>
    <w:rsid w:val="00E466C7"/>
    <w:rsid w:val="00E54C3F"/>
    <w:rsid w:val="00E717F5"/>
    <w:rsid w:val="00E96C1E"/>
    <w:rsid w:val="00F8603F"/>
    <w:rsid w:val="00FC34AB"/>
    <w:rsid w:val="00FE4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B50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B50A0"/>
    <w:rPr>
      <w:sz w:val="18"/>
      <w:szCs w:val="18"/>
    </w:rPr>
  </w:style>
  <w:style w:type="paragraph" w:styleId="a5">
    <w:name w:val="footer"/>
    <w:basedOn w:val="a"/>
    <w:link w:val="Char0"/>
    <w:uiPriority w:val="99"/>
    <w:unhideWhenUsed/>
    <w:rsid w:val="006B50A0"/>
    <w:pPr>
      <w:tabs>
        <w:tab w:val="center" w:pos="4153"/>
        <w:tab w:val="right" w:pos="8306"/>
      </w:tabs>
      <w:snapToGrid w:val="0"/>
      <w:jc w:val="left"/>
    </w:pPr>
    <w:rPr>
      <w:sz w:val="18"/>
      <w:szCs w:val="18"/>
    </w:rPr>
  </w:style>
  <w:style w:type="character" w:customStyle="1" w:styleId="Char0">
    <w:name w:val="页脚 Char"/>
    <w:basedOn w:val="a0"/>
    <w:link w:val="a5"/>
    <w:uiPriority w:val="99"/>
    <w:rsid w:val="006B50A0"/>
    <w:rPr>
      <w:sz w:val="18"/>
      <w:szCs w:val="18"/>
    </w:rPr>
  </w:style>
  <w:style w:type="paragraph" w:customStyle="1" w:styleId="Style8">
    <w:name w:val="_Style 8"/>
    <w:basedOn w:val="a"/>
    <w:next w:val="a"/>
    <w:rsid w:val="0051663C"/>
    <w:pPr>
      <w:spacing w:line="360" w:lineRule="auto"/>
      <w:ind w:firstLineChars="200" w:firstLine="480"/>
    </w:pPr>
    <w:rPr>
      <w:rFonts w:ascii="仿宋_GB2312"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B50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B50A0"/>
    <w:rPr>
      <w:sz w:val="18"/>
      <w:szCs w:val="18"/>
    </w:rPr>
  </w:style>
  <w:style w:type="paragraph" w:styleId="a5">
    <w:name w:val="footer"/>
    <w:basedOn w:val="a"/>
    <w:link w:val="Char0"/>
    <w:uiPriority w:val="99"/>
    <w:unhideWhenUsed/>
    <w:rsid w:val="006B50A0"/>
    <w:pPr>
      <w:tabs>
        <w:tab w:val="center" w:pos="4153"/>
        <w:tab w:val="right" w:pos="8306"/>
      </w:tabs>
      <w:snapToGrid w:val="0"/>
      <w:jc w:val="left"/>
    </w:pPr>
    <w:rPr>
      <w:sz w:val="18"/>
      <w:szCs w:val="18"/>
    </w:rPr>
  </w:style>
  <w:style w:type="character" w:customStyle="1" w:styleId="Char0">
    <w:name w:val="页脚 Char"/>
    <w:basedOn w:val="a0"/>
    <w:link w:val="a5"/>
    <w:uiPriority w:val="99"/>
    <w:rsid w:val="006B50A0"/>
    <w:rPr>
      <w:sz w:val="18"/>
      <w:szCs w:val="18"/>
    </w:rPr>
  </w:style>
  <w:style w:type="paragraph" w:customStyle="1" w:styleId="Style8">
    <w:name w:val="_Style 8"/>
    <w:basedOn w:val="a"/>
    <w:next w:val="a"/>
    <w:rsid w:val="0051663C"/>
    <w:pPr>
      <w:spacing w:line="360" w:lineRule="auto"/>
      <w:ind w:firstLineChars="200" w:firstLine="480"/>
    </w:pPr>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935</Words>
  <Characters>5336</Characters>
  <Application>Microsoft Office Word</Application>
  <DocSecurity>0</DocSecurity>
  <Lines>44</Lines>
  <Paragraphs>12</Paragraphs>
  <ScaleCrop>false</ScaleCrop>
  <Company>Microsoft</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陈淑祥</dc:creator>
  <cp:keywords/>
  <dc:description/>
  <cp:lastModifiedBy>王君</cp:lastModifiedBy>
  <cp:revision>6</cp:revision>
  <cp:lastPrinted>2015-04-15T06:06:00Z</cp:lastPrinted>
  <dcterms:created xsi:type="dcterms:W3CDTF">2015-04-15T08:00:00Z</dcterms:created>
  <dcterms:modified xsi:type="dcterms:W3CDTF">2016-06-08T01:39:00Z</dcterms:modified>
</cp:coreProperties>
</file>